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F41CF" w14:textId="76BA386C" w:rsidR="008C3381" w:rsidRDefault="00217440" w:rsidP="00702CAE">
      <w:pPr>
        <w:tabs>
          <w:tab w:val="left" w:pos="6728"/>
        </w:tabs>
        <w:jc w:val="left"/>
        <w:rPr>
          <w:b/>
          <w:sz w:val="32"/>
          <w:szCs w:val="32"/>
        </w:rPr>
      </w:pPr>
      <w:r>
        <w:rPr>
          <w:rFonts w:cs="Arial"/>
          <w:noProof/>
          <w:color w:val="000000"/>
          <w:sz w:val="20"/>
          <w:szCs w:val="20"/>
        </w:rPr>
        <w:drawing>
          <wp:anchor distT="0" distB="0" distL="114300" distR="114300" simplePos="0" relativeHeight="251659264" behindDoc="0" locked="0" layoutInCell="1" allowOverlap="1" wp14:anchorId="61136E69" wp14:editId="5CC45E1E">
            <wp:simplePos x="0" y="0"/>
            <wp:positionH relativeFrom="column">
              <wp:posOffset>4688601</wp:posOffset>
            </wp:positionH>
            <wp:positionV relativeFrom="paragraph">
              <wp:posOffset>-635</wp:posOffset>
            </wp:positionV>
            <wp:extent cx="1436400" cy="1040400"/>
            <wp:effectExtent l="0" t="0" r="0" b="0"/>
            <wp:wrapNone/>
            <wp:docPr id="14539194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19494" name="Grafik 1453919494"/>
                    <pic:cNvPicPr/>
                  </pic:nvPicPr>
                  <pic:blipFill rotWithShape="1">
                    <a:blip r:embed="rId8">
                      <a:extLst>
                        <a:ext uri="{28A0092B-C50C-407E-A947-70E740481C1C}">
                          <a14:useLocalDpi xmlns:a14="http://schemas.microsoft.com/office/drawing/2010/main" val="0"/>
                        </a:ext>
                      </a:extLst>
                    </a:blip>
                    <a:srcRect l="32763" t="41505" r="33118" b="40983"/>
                    <a:stretch/>
                  </pic:blipFill>
                  <pic:spPr bwMode="auto">
                    <a:xfrm>
                      <a:off x="0" y="0"/>
                      <a:ext cx="1436400" cy="104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C5A3F" w14:textId="77777777" w:rsidR="008C3381" w:rsidRDefault="008C3381" w:rsidP="00702CAE">
      <w:pPr>
        <w:tabs>
          <w:tab w:val="left" w:pos="6728"/>
        </w:tabs>
        <w:jc w:val="left"/>
        <w:rPr>
          <w:b/>
          <w:sz w:val="32"/>
          <w:szCs w:val="32"/>
        </w:rPr>
      </w:pPr>
    </w:p>
    <w:p w14:paraId="09DEF7A2" w14:textId="77777777" w:rsidR="008C3381" w:rsidRDefault="008C3381" w:rsidP="00702CAE">
      <w:pPr>
        <w:tabs>
          <w:tab w:val="left" w:pos="6728"/>
        </w:tabs>
        <w:jc w:val="left"/>
        <w:rPr>
          <w:b/>
          <w:sz w:val="32"/>
          <w:szCs w:val="32"/>
        </w:rPr>
      </w:pPr>
    </w:p>
    <w:p w14:paraId="49CEC609" w14:textId="77777777" w:rsidR="008C3381" w:rsidRDefault="008C3381" w:rsidP="00702CAE">
      <w:pPr>
        <w:tabs>
          <w:tab w:val="left" w:pos="6728"/>
        </w:tabs>
        <w:jc w:val="left"/>
        <w:rPr>
          <w:b/>
          <w:sz w:val="32"/>
          <w:szCs w:val="32"/>
        </w:rPr>
      </w:pPr>
    </w:p>
    <w:p w14:paraId="1C902C5A" w14:textId="77777777" w:rsidR="008C3381" w:rsidRDefault="008C3381" w:rsidP="00702CAE">
      <w:pPr>
        <w:tabs>
          <w:tab w:val="left" w:pos="6728"/>
        </w:tabs>
        <w:jc w:val="left"/>
        <w:rPr>
          <w:b/>
          <w:sz w:val="32"/>
          <w:szCs w:val="32"/>
        </w:rPr>
      </w:pPr>
    </w:p>
    <w:p w14:paraId="62022D71" w14:textId="77777777" w:rsidR="006725BA" w:rsidRPr="000F2B1D" w:rsidRDefault="00D20851" w:rsidP="00702CAE">
      <w:pPr>
        <w:tabs>
          <w:tab w:val="left" w:pos="6728"/>
        </w:tabs>
        <w:jc w:val="left"/>
        <w:rPr>
          <w:sz w:val="28"/>
          <w:szCs w:val="32"/>
        </w:rPr>
      </w:pPr>
      <w:r w:rsidRPr="0026799B">
        <w:rPr>
          <w:sz w:val="16"/>
          <w:szCs w:val="20"/>
        </w:rPr>
        <w:t>[</w:t>
      </w:r>
      <w:r w:rsidR="000F2B1D" w:rsidRPr="0026799B">
        <w:rPr>
          <w:sz w:val="16"/>
          <w:szCs w:val="20"/>
        </w:rPr>
        <w:t>I</w:t>
      </w:r>
      <w:r w:rsidRPr="0026799B">
        <w:rPr>
          <w:sz w:val="16"/>
          <w:szCs w:val="20"/>
        </w:rPr>
        <w:t xml:space="preserve">n eckige Klammern </w:t>
      </w:r>
      <w:r w:rsidR="0026799B" w:rsidRPr="0026799B">
        <w:rPr>
          <w:sz w:val="16"/>
          <w:szCs w:val="20"/>
        </w:rPr>
        <w:t xml:space="preserve">gesetzte </w:t>
      </w:r>
      <w:r w:rsidR="0086487C" w:rsidRPr="0026799B">
        <w:rPr>
          <w:sz w:val="16"/>
          <w:szCs w:val="20"/>
        </w:rPr>
        <w:t xml:space="preserve">Texte, </w:t>
      </w:r>
      <w:r w:rsidR="00917090" w:rsidRPr="0026799B">
        <w:rPr>
          <w:sz w:val="16"/>
          <w:szCs w:val="20"/>
        </w:rPr>
        <w:t>Beispiele</w:t>
      </w:r>
      <w:r w:rsidR="0086487C" w:rsidRPr="0026799B">
        <w:rPr>
          <w:sz w:val="16"/>
          <w:szCs w:val="20"/>
        </w:rPr>
        <w:t xml:space="preserve">, </w:t>
      </w:r>
      <w:r w:rsidR="0021550A" w:rsidRPr="0026799B">
        <w:rPr>
          <w:sz w:val="16"/>
          <w:szCs w:val="20"/>
        </w:rPr>
        <w:t>Erläuterungen</w:t>
      </w:r>
      <w:r w:rsidR="00B86379" w:rsidRPr="0026799B">
        <w:rPr>
          <w:sz w:val="16"/>
          <w:szCs w:val="20"/>
        </w:rPr>
        <w:t xml:space="preserve"> </w:t>
      </w:r>
      <w:r w:rsidR="000F2B1D" w:rsidRPr="0026799B">
        <w:rPr>
          <w:sz w:val="16"/>
          <w:szCs w:val="20"/>
        </w:rPr>
        <w:t xml:space="preserve">(wie diese hier) </w:t>
      </w:r>
      <w:r w:rsidR="00B86379" w:rsidRPr="0026799B">
        <w:rPr>
          <w:sz w:val="16"/>
          <w:szCs w:val="20"/>
        </w:rPr>
        <w:t xml:space="preserve">müssen </w:t>
      </w:r>
      <w:r w:rsidR="00917090" w:rsidRPr="0026799B">
        <w:rPr>
          <w:sz w:val="16"/>
          <w:szCs w:val="20"/>
        </w:rPr>
        <w:t>natürlich ge</w:t>
      </w:r>
      <w:r w:rsidRPr="0026799B">
        <w:rPr>
          <w:sz w:val="16"/>
          <w:szCs w:val="20"/>
        </w:rPr>
        <w:t>lösch</w:t>
      </w:r>
      <w:r w:rsidR="00917090" w:rsidRPr="0026799B">
        <w:rPr>
          <w:sz w:val="16"/>
          <w:szCs w:val="20"/>
        </w:rPr>
        <w:t xml:space="preserve">t </w:t>
      </w:r>
      <w:proofErr w:type="spellStart"/>
      <w:r w:rsidR="004A0001">
        <w:rPr>
          <w:sz w:val="16"/>
          <w:szCs w:val="20"/>
        </w:rPr>
        <w:t>bzw</w:t>
      </w:r>
      <w:proofErr w:type="spellEnd"/>
      <w:r w:rsidR="004A0001">
        <w:rPr>
          <w:sz w:val="16"/>
          <w:szCs w:val="20"/>
        </w:rPr>
        <w:t xml:space="preserve">, angepasst </w:t>
      </w:r>
      <w:r w:rsidR="00917090" w:rsidRPr="0026799B">
        <w:rPr>
          <w:sz w:val="16"/>
          <w:szCs w:val="20"/>
        </w:rPr>
        <w:t>werd</w:t>
      </w:r>
      <w:r w:rsidRPr="0026799B">
        <w:rPr>
          <w:sz w:val="16"/>
          <w:szCs w:val="20"/>
        </w:rPr>
        <w:t>en</w:t>
      </w:r>
      <w:r w:rsidR="000F2B1D" w:rsidRPr="0026799B">
        <w:rPr>
          <w:sz w:val="16"/>
          <w:szCs w:val="20"/>
        </w:rPr>
        <w:t>.</w:t>
      </w:r>
      <w:r w:rsidRPr="0026799B">
        <w:rPr>
          <w:sz w:val="16"/>
          <w:szCs w:val="20"/>
        </w:rPr>
        <w:t>]</w:t>
      </w:r>
    </w:p>
    <w:p w14:paraId="08964376" w14:textId="77777777" w:rsidR="00D20851" w:rsidRDefault="00D20851" w:rsidP="00702CAE">
      <w:pPr>
        <w:tabs>
          <w:tab w:val="left" w:pos="6728"/>
        </w:tabs>
        <w:jc w:val="left"/>
        <w:rPr>
          <w:b/>
          <w:sz w:val="32"/>
          <w:szCs w:val="32"/>
        </w:rPr>
      </w:pPr>
    </w:p>
    <w:p w14:paraId="07A6BF91" w14:textId="31C39972" w:rsidR="00624721" w:rsidRDefault="001D3787" w:rsidP="00702CAE">
      <w:pPr>
        <w:tabs>
          <w:tab w:val="left" w:pos="6728"/>
        </w:tabs>
        <w:jc w:val="left"/>
        <w:rPr>
          <w:b/>
          <w:sz w:val="40"/>
          <w:szCs w:val="40"/>
        </w:rPr>
      </w:pPr>
      <w:r>
        <w:rPr>
          <w:b/>
          <w:sz w:val="40"/>
          <w:szCs w:val="40"/>
        </w:rPr>
        <w:t>Haus</w:t>
      </w:r>
      <w:r w:rsidR="00702CAE" w:rsidRPr="006725BA">
        <w:rPr>
          <w:b/>
          <w:sz w:val="40"/>
          <w:szCs w:val="40"/>
        </w:rPr>
        <w:t>arbeit</w:t>
      </w:r>
    </w:p>
    <w:p w14:paraId="230FCBE9" w14:textId="77777777" w:rsidR="00702CAE" w:rsidRDefault="00702CAE" w:rsidP="00702CAE">
      <w:pPr>
        <w:tabs>
          <w:tab w:val="left" w:pos="6728"/>
        </w:tabs>
        <w:jc w:val="left"/>
      </w:pPr>
      <w:r w:rsidRPr="00702CAE">
        <w:rPr>
          <w:b/>
          <w:sz w:val="32"/>
          <w:szCs w:val="32"/>
        </w:rPr>
        <w:tab/>
      </w:r>
    </w:p>
    <w:tbl>
      <w:tblPr>
        <w:tblW w:w="0" w:type="auto"/>
        <w:tblCellMar>
          <w:top w:w="85" w:type="dxa"/>
          <w:bottom w:w="198" w:type="dxa"/>
        </w:tblCellMar>
        <w:tblLook w:val="01E0" w:firstRow="1" w:lastRow="1" w:firstColumn="1" w:lastColumn="1" w:noHBand="0" w:noVBand="0"/>
      </w:tblPr>
      <w:tblGrid>
        <w:gridCol w:w="1708"/>
        <w:gridCol w:w="7362"/>
      </w:tblGrid>
      <w:tr w:rsidR="00702CAE" w14:paraId="3129DB2B" w14:textId="77777777" w:rsidTr="004A0001">
        <w:tc>
          <w:tcPr>
            <w:tcW w:w="1708" w:type="dxa"/>
            <w:shd w:val="clear" w:color="auto" w:fill="auto"/>
            <w:vAlign w:val="center"/>
          </w:tcPr>
          <w:p w14:paraId="300E5FE5" w14:textId="77777777" w:rsidR="00702CAE" w:rsidRPr="0040776F" w:rsidRDefault="00702CAE" w:rsidP="00477EC1">
            <w:pPr>
              <w:spacing w:line="240" w:lineRule="auto"/>
              <w:ind w:left="-108"/>
              <w:jc w:val="left"/>
              <w:rPr>
                <w:szCs w:val="22"/>
              </w:rPr>
            </w:pPr>
            <w:r w:rsidRPr="0040776F">
              <w:rPr>
                <w:rFonts w:cs="Arial"/>
                <w:szCs w:val="22"/>
              </w:rPr>
              <w:t>Studiengang:</w:t>
            </w:r>
          </w:p>
        </w:tc>
        <w:tc>
          <w:tcPr>
            <w:tcW w:w="7362" w:type="dxa"/>
            <w:shd w:val="clear" w:color="auto" w:fill="auto"/>
            <w:vAlign w:val="center"/>
          </w:tcPr>
          <w:p w14:paraId="32819B26" w14:textId="6DB30762" w:rsidR="005D4733" w:rsidRPr="0026799B" w:rsidRDefault="005D4733" w:rsidP="00477EC1">
            <w:pPr>
              <w:spacing w:line="240" w:lineRule="auto"/>
              <w:jc w:val="left"/>
              <w:rPr>
                <w:b/>
                <w:color w:val="285A64"/>
                <w:szCs w:val="22"/>
              </w:rPr>
            </w:pPr>
            <w:proofErr w:type="gramStart"/>
            <w:r w:rsidRPr="0026799B">
              <w:rPr>
                <w:b/>
                <w:color w:val="285A64"/>
                <w:szCs w:val="22"/>
              </w:rPr>
              <w:t xml:space="preserve">BA </w:t>
            </w:r>
            <w:r w:rsidR="00217440" w:rsidRPr="00217440">
              <w:rPr>
                <w:b/>
                <w:color w:val="285A64"/>
                <w:szCs w:val="22"/>
              </w:rPr>
              <w:t>Grafikdesign</w:t>
            </w:r>
            <w:proofErr w:type="gramEnd"/>
            <w:r w:rsidR="00217440" w:rsidRPr="00217440">
              <w:rPr>
                <w:b/>
                <w:color w:val="285A64"/>
                <w:szCs w:val="22"/>
              </w:rPr>
              <w:t xml:space="preserve"> &amp; visuelle Kommunikation</w:t>
            </w:r>
          </w:p>
        </w:tc>
      </w:tr>
      <w:tr w:rsidR="00702CAE" w14:paraId="07E49A3F" w14:textId="77777777" w:rsidTr="004A0001">
        <w:tc>
          <w:tcPr>
            <w:tcW w:w="1708" w:type="dxa"/>
            <w:shd w:val="clear" w:color="auto" w:fill="auto"/>
            <w:vAlign w:val="center"/>
          </w:tcPr>
          <w:p w14:paraId="2DC9DCB6" w14:textId="77777777" w:rsidR="00702CAE" w:rsidRPr="0040776F" w:rsidRDefault="00702CAE" w:rsidP="00477EC1">
            <w:pPr>
              <w:spacing w:line="240" w:lineRule="auto"/>
              <w:ind w:left="-108"/>
              <w:jc w:val="left"/>
              <w:rPr>
                <w:rFonts w:cs="Arial"/>
                <w:szCs w:val="22"/>
              </w:rPr>
            </w:pPr>
            <w:r w:rsidRPr="0040776F">
              <w:rPr>
                <w:rFonts w:cs="Arial"/>
                <w:szCs w:val="22"/>
              </w:rPr>
              <w:t>Studiengruppe:</w:t>
            </w:r>
          </w:p>
        </w:tc>
        <w:tc>
          <w:tcPr>
            <w:tcW w:w="7362" w:type="dxa"/>
            <w:shd w:val="clear" w:color="auto" w:fill="auto"/>
            <w:vAlign w:val="center"/>
          </w:tcPr>
          <w:p w14:paraId="3424EEA9" w14:textId="3F12766B" w:rsidR="005D4733" w:rsidRPr="0026799B" w:rsidRDefault="00702CAE" w:rsidP="00477EC1">
            <w:pPr>
              <w:spacing w:line="240" w:lineRule="auto"/>
              <w:jc w:val="left"/>
              <w:rPr>
                <w:rFonts w:cs="Arial"/>
                <w:bCs/>
                <w:color w:val="285A64"/>
                <w:szCs w:val="22"/>
              </w:rPr>
            </w:pPr>
            <w:r w:rsidRPr="0026799B">
              <w:rPr>
                <w:rFonts w:cs="Arial"/>
                <w:bCs/>
                <w:color w:val="285A64"/>
                <w:szCs w:val="22"/>
              </w:rPr>
              <w:t>BA-</w:t>
            </w:r>
            <w:r w:rsidR="00217440">
              <w:rPr>
                <w:rFonts w:cs="Arial"/>
                <w:bCs/>
                <w:color w:val="285A64"/>
                <w:szCs w:val="22"/>
              </w:rPr>
              <w:t>GDVK</w:t>
            </w:r>
            <w:r w:rsidRPr="0026799B">
              <w:rPr>
                <w:rFonts w:cs="Arial"/>
                <w:bCs/>
                <w:color w:val="285A64"/>
                <w:szCs w:val="22"/>
              </w:rPr>
              <w:t>-</w:t>
            </w:r>
            <w:r w:rsidR="00217440">
              <w:rPr>
                <w:rFonts w:cs="Arial"/>
                <w:bCs/>
                <w:color w:val="285A64"/>
                <w:szCs w:val="22"/>
              </w:rPr>
              <w:t>25</w:t>
            </w:r>
          </w:p>
        </w:tc>
      </w:tr>
      <w:tr w:rsidR="00702CAE" w14:paraId="6BD9B370" w14:textId="77777777" w:rsidTr="004A0001">
        <w:tc>
          <w:tcPr>
            <w:tcW w:w="1708" w:type="dxa"/>
            <w:shd w:val="clear" w:color="auto" w:fill="auto"/>
            <w:vAlign w:val="center"/>
          </w:tcPr>
          <w:p w14:paraId="67FE15FC" w14:textId="77777777" w:rsidR="00702CAE" w:rsidRPr="0040776F" w:rsidRDefault="00702CAE" w:rsidP="00477EC1">
            <w:pPr>
              <w:spacing w:line="240" w:lineRule="auto"/>
              <w:ind w:left="-108"/>
              <w:jc w:val="left"/>
              <w:rPr>
                <w:rFonts w:cs="Arial"/>
                <w:szCs w:val="22"/>
              </w:rPr>
            </w:pPr>
            <w:r w:rsidRPr="0040776F">
              <w:rPr>
                <w:rFonts w:cs="Arial"/>
                <w:szCs w:val="22"/>
              </w:rPr>
              <w:t>Semester:</w:t>
            </w:r>
          </w:p>
        </w:tc>
        <w:tc>
          <w:tcPr>
            <w:tcW w:w="7362" w:type="dxa"/>
            <w:shd w:val="clear" w:color="auto" w:fill="auto"/>
            <w:vAlign w:val="center"/>
          </w:tcPr>
          <w:p w14:paraId="199E601B" w14:textId="71D2F1D9" w:rsidR="00702CAE" w:rsidRPr="0026799B" w:rsidRDefault="00351C9D" w:rsidP="00477EC1">
            <w:pPr>
              <w:spacing w:line="240" w:lineRule="auto"/>
              <w:jc w:val="left"/>
              <w:rPr>
                <w:rFonts w:cs="Arial"/>
                <w:b/>
                <w:bCs/>
                <w:color w:val="285A64"/>
                <w:szCs w:val="22"/>
              </w:rPr>
            </w:pPr>
            <w:r w:rsidRPr="0026799B">
              <w:rPr>
                <w:rFonts w:cs="Arial"/>
                <w:color w:val="285A64"/>
                <w:szCs w:val="22"/>
              </w:rPr>
              <w:t>W</w:t>
            </w:r>
            <w:r w:rsidR="006743EF" w:rsidRPr="0026799B">
              <w:rPr>
                <w:rFonts w:cs="Arial"/>
                <w:color w:val="285A64"/>
                <w:szCs w:val="22"/>
              </w:rPr>
              <w:t>S 20</w:t>
            </w:r>
            <w:r w:rsidR="00217440">
              <w:rPr>
                <w:rFonts w:cs="Arial"/>
                <w:color w:val="285A64"/>
                <w:szCs w:val="22"/>
              </w:rPr>
              <w:t>25</w:t>
            </w:r>
            <w:r w:rsidRPr="0026799B">
              <w:rPr>
                <w:rFonts w:cs="Arial"/>
                <w:color w:val="285A64"/>
                <w:szCs w:val="22"/>
              </w:rPr>
              <w:t>/</w:t>
            </w:r>
            <w:r w:rsidR="00217440">
              <w:rPr>
                <w:rFonts w:cs="Arial"/>
                <w:color w:val="285A64"/>
                <w:szCs w:val="22"/>
              </w:rPr>
              <w:t>26</w:t>
            </w:r>
          </w:p>
        </w:tc>
      </w:tr>
      <w:tr w:rsidR="004A0001" w14:paraId="223C8671" w14:textId="77777777" w:rsidTr="004A0001">
        <w:tc>
          <w:tcPr>
            <w:tcW w:w="1708" w:type="dxa"/>
            <w:shd w:val="clear" w:color="auto" w:fill="auto"/>
            <w:vAlign w:val="center"/>
          </w:tcPr>
          <w:p w14:paraId="19C5C268" w14:textId="77777777" w:rsidR="004A0001" w:rsidRPr="0040776F" w:rsidRDefault="004A0001" w:rsidP="00D631AC">
            <w:pPr>
              <w:spacing w:line="240" w:lineRule="auto"/>
              <w:ind w:left="-108"/>
              <w:jc w:val="left"/>
              <w:rPr>
                <w:rFonts w:cs="Arial"/>
                <w:szCs w:val="22"/>
              </w:rPr>
            </w:pPr>
            <w:r>
              <w:rPr>
                <w:rFonts w:cs="Arial"/>
                <w:szCs w:val="22"/>
              </w:rPr>
              <w:t>Standort</w:t>
            </w:r>
            <w:r w:rsidRPr="0040776F">
              <w:rPr>
                <w:rFonts w:cs="Arial"/>
                <w:szCs w:val="22"/>
              </w:rPr>
              <w:t>:</w:t>
            </w:r>
          </w:p>
        </w:tc>
        <w:tc>
          <w:tcPr>
            <w:tcW w:w="7362" w:type="dxa"/>
            <w:shd w:val="clear" w:color="auto" w:fill="auto"/>
            <w:vAlign w:val="center"/>
          </w:tcPr>
          <w:p w14:paraId="52BFC6DA" w14:textId="77777777" w:rsidR="004A0001" w:rsidRPr="0026799B" w:rsidRDefault="004A0001" w:rsidP="00D631AC">
            <w:pPr>
              <w:spacing w:line="240" w:lineRule="auto"/>
              <w:jc w:val="left"/>
              <w:rPr>
                <w:rFonts w:cs="Arial"/>
                <w:color w:val="285A64"/>
                <w:szCs w:val="22"/>
              </w:rPr>
            </w:pPr>
            <w:r>
              <w:rPr>
                <w:rFonts w:cs="Arial"/>
                <w:color w:val="285A64"/>
                <w:szCs w:val="22"/>
              </w:rPr>
              <w:t>Berlin/Köln/Frankfurt am Main</w:t>
            </w:r>
          </w:p>
        </w:tc>
      </w:tr>
      <w:tr w:rsidR="00702CAE" w14:paraId="4DDAA74B" w14:textId="77777777" w:rsidTr="004A0001">
        <w:tc>
          <w:tcPr>
            <w:tcW w:w="1708" w:type="dxa"/>
            <w:shd w:val="clear" w:color="auto" w:fill="auto"/>
            <w:vAlign w:val="center"/>
          </w:tcPr>
          <w:p w14:paraId="06FE7073" w14:textId="77777777" w:rsidR="00702CAE" w:rsidRPr="0040776F" w:rsidRDefault="006743EF" w:rsidP="00477EC1">
            <w:pPr>
              <w:spacing w:line="240" w:lineRule="auto"/>
              <w:ind w:left="-108"/>
              <w:jc w:val="left"/>
              <w:rPr>
                <w:rFonts w:cs="Arial"/>
                <w:szCs w:val="22"/>
              </w:rPr>
            </w:pPr>
            <w:r w:rsidRPr="0040776F">
              <w:rPr>
                <w:rFonts w:cs="Arial"/>
                <w:szCs w:val="22"/>
              </w:rPr>
              <w:t>Erstprüfer/in</w:t>
            </w:r>
            <w:r w:rsidR="00702CAE" w:rsidRPr="0040776F">
              <w:rPr>
                <w:rFonts w:cs="Arial"/>
                <w:szCs w:val="22"/>
              </w:rPr>
              <w:t>:</w:t>
            </w:r>
          </w:p>
        </w:tc>
        <w:tc>
          <w:tcPr>
            <w:tcW w:w="7362" w:type="dxa"/>
            <w:shd w:val="clear" w:color="auto" w:fill="auto"/>
            <w:vAlign w:val="center"/>
          </w:tcPr>
          <w:p w14:paraId="6A2CA59F" w14:textId="77777777" w:rsidR="00702CAE" w:rsidRPr="0026799B" w:rsidRDefault="00751660" w:rsidP="00477EC1">
            <w:pPr>
              <w:spacing w:line="240" w:lineRule="auto"/>
              <w:jc w:val="left"/>
              <w:rPr>
                <w:rFonts w:cs="Arial"/>
                <w:color w:val="285A64"/>
                <w:szCs w:val="22"/>
              </w:rPr>
            </w:pPr>
            <w:r w:rsidRPr="0026799B">
              <w:rPr>
                <w:rFonts w:cs="Arial"/>
                <w:color w:val="285A64"/>
                <w:szCs w:val="22"/>
              </w:rPr>
              <w:t xml:space="preserve">Fr./Hr. </w:t>
            </w:r>
            <w:r w:rsidR="006743EF" w:rsidRPr="0026799B">
              <w:rPr>
                <w:rFonts w:cs="Arial"/>
                <w:color w:val="285A64"/>
                <w:szCs w:val="22"/>
              </w:rPr>
              <w:t xml:space="preserve">Prof. Dr. </w:t>
            </w:r>
            <w:r w:rsidR="0026799B" w:rsidRPr="0026799B">
              <w:rPr>
                <w:rFonts w:cs="Arial"/>
                <w:color w:val="285A64"/>
                <w:szCs w:val="22"/>
              </w:rPr>
              <w:t>NN, VN</w:t>
            </w:r>
          </w:p>
        </w:tc>
      </w:tr>
    </w:tbl>
    <w:p w14:paraId="36C1573B" w14:textId="77777777" w:rsidR="008C3381" w:rsidRDefault="008C3381" w:rsidP="0040776F">
      <w:pPr>
        <w:spacing w:line="240" w:lineRule="auto"/>
      </w:pPr>
    </w:p>
    <w:p w14:paraId="323C32B9" w14:textId="77777777" w:rsidR="00624721" w:rsidRDefault="00624721" w:rsidP="0040776F">
      <w:pPr>
        <w:spacing w:line="240" w:lineRule="auto"/>
      </w:pPr>
    </w:p>
    <w:p w14:paraId="4A72B734" w14:textId="77777777" w:rsidR="006725BA" w:rsidRDefault="006725BA" w:rsidP="0040776F">
      <w:pPr>
        <w:spacing w:line="240" w:lineRule="auto"/>
      </w:pPr>
    </w:p>
    <w:tbl>
      <w:tblPr>
        <w:tblW w:w="9854" w:type="dxa"/>
        <w:tblCellMar>
          <w:top w:w="85" w:type="dxa"/>
          <w:bottom w:w="198" w:type="dxa"/>
        </w:tblCellMar>
        <w:tblLook w:val="01E0" w:firstRow="1" w:lastRow="1" w:firstColumn="1" w:lastColumn="1" w:noHBand="0" w:noVBand="0"/>
      </w:tblPr>
      <w:tblGrid>
        <w:gridCol w:w="1728"/>
        <w:gridCol w:w="8126"/>
      </w:tblGrid>
      <w:tr w:rsidR="006725BA" w14:paraId="4DBFDD05" w14:textId="77777777" w:rsidTr="00477EC1">
        <w:tc>
          <w:tcPr>
            <w:tcW w:w="1728" w:type="dxa"/>
            <w:shd w:val="clear" w:color="auto" w:fill="auto"/>
            <w:vAlign w:val="center"/>
          </w:tcPr>
          <w:p w14:paraId="2DEB111F" w14:textId="77777777" w:rsidR="006725BA" w:rsidRPr="0040776F" w:rsidRDefault="006725BA" w:rsidP="00477EC1">
            <w:pPr>
              <w:spacing w:line="240" w:lineRule="auto"/>
              <w:ind w:left="-108"/>
              <w:jc w:val="left"/>
              <w:rPr>
                <w:szCs w:val="22"/>
              </w:rPr>
            </w:pPr>
            <w:r w:rsidRPr="0040776F">
              <w:rPr>
                <w:szCs w:val="22"/>
              </w:rPr>
              <w:t>Verfasser/in:</w:t>
            </w:r>
          </w:p>
        </w:tc>
        <w:tc>
          <w:tcPr>
            <w:tcW w:w="8126" w:type="dxa"/>
            <w:shd w:val="clear" w:color="auto" w:fill="auto"/>
            <w:vAlign w:val="center"/>
          </w:tcPr>
          <w:p w14:paraId="2DFC93D3" w14:textId="77777777" w:rsidR="006725BA" w:rsidRPr="0026799B" w:rsidRDefault="0040776F" w:rsidP="00477EC1">
            <w:pPr>
              <w:spacing w:line="240" w:lineRule="auto"/>
              <w:jc w:val="left"/>
              <w:rPr>
                <w:rFonts w:cs="Arial"/>
                <w:b/>
                <w:color w:val="285A64"/>
                <w:sz w:val="32"/>
                <w:szCs w:val="32"/>
              </w:rPr>
            </w:pPr>
            <w:r w:rsidRPr="0026799B">
              <w:rPr>
                <w:rFonts w:cs="Arial"/>
                <w:b/>
                <w:color w:val="285A64"/>
                <w:sz w:val="32"/>
                <w:szCs w:val="32"/>
              </w:rPr>
              <w:t>NN, VN</w:t>
            </w:r>
          </w:p>
        </w:tc>
      </w:tr>
      <w:tr w:rsidR="006725BA" w:rsidRPr="0040776F" w14:paraId="718AB25E" w14:textId="77777777" w:rsidTr="00477EC1">
        <w:tc>
          <w:tcPr>
            <w:tcW w:w="1728" w:type="dxa"/>
            <w:shd w:val="clear" w:color="auto" w:fill="auto"/>
            <w:vAlign w:val="center"/>
          </w:tcPr>
          <w:p w14:paraId="548EDAB6" w14:textId="77777777" w:rsidR="006725BA" w:rsidRPr="0040776F" w:rsidRDefault="006725BA" w:rsidP="00477EC1">
            <w:pPr>
              <w:spacing w:line="240" w:lineRule="auto"/>
              <w:ind w:left="-108"/>
              <w:jc w:val="left"/>
              <w:rPr>
                <w:rFonts w:cs="Arial"/>
                <w:b/>
                <w:color w:val="FF0000"/>
                <w:szCs w:val="22"/>
              </w:rPr>
            </w:pPr>
            <w:proofErr w:type="spellStart"/>
            <w:r w:rsidRPr="0040776F">
              <w:rPr>
                <w:rFonts w:cs="Arial"/>
                <w:szCs w:val="22"/>
              </w:rPr>
              <w:t>Matrikelnr</w:t>
            </w:r>
            <w:proofErr w:type="spellEnd"/>
            <w:r w:rsidRPr="0040776F">
              <w:rPr>
                <w:rFonts w:cs="Arial"/>
                <w:szCs w:val="22"/>
              </w:rPr>
              <w:t>.:</w:t>
            </w:r>
          </w:p>
        </w:tc>
        <w:tc>
          <w:tcPr>
            <w:tcW w:w="8126" w:type="dxa"/>
            <w:shd w:val="clear" w:color="auto" w:fill="auto"/>
            <w:vAlign w:val="center"/>
          </w:tcPr>
          <w:p w14:paraId="0769666A" w14:textId="77777777" w:rsidR="006725BA" w:rsidRPr="0026799B" w:rsidRDefault="006743EF" w:rsidP="00477EC1">
            <w:pPr>
              <w:spacing w:line="240" w:lineRule="auto"/>
              <w:jc w:val="left"/>
              <w:rPr>
                <w:rFonts w:cs="Arial"/>
                <w:b/>
                <w:color w:val="285A64"/>
                <w:szCs w:val="22"/>
              </w:rPr>
            </w:pPr>
            <w:r w:rsidRPr="0026799B">
              <w:rPr>
                <w:rFonts w:cs="Arial"/>
                <w:color w:val="285A64"/>
                <w:szCs w:val="22"/>
              </w:rPr>
              <w:t>1</w:t>
            </w:r>
            <w:r w:rsidR="0040776F" w:rsidRPr="0026799B">
              <w:rPr>
                <w:rFonts w:cs="Arial"/>
                <w:color w:val="285A64"/>
                <w:szCs w:val="22"/>
              </w:rPr>
              <w:t>23456789</w:t>
            </w:r>
          </w:p>
        </w:tc>
      </w:tr>
      <w:tr w:rsidR="006743EF" w14:paraId="4FEF7687" w14:textId="77777777" w:rsidTr="00477EC1">
        <w:tc>
          <w:tcPr>
            <w:tcW w:w="1728" w:type="dxa"/>
            <w:shd w:val="clear" w:color="auto" w:fill="auto"/>
            <w:vAlign w:val="center"/>
          </w:tcPr>
          <w:p w14:paraId="70E9B363" w14:textId="77777777" w:rsidR="006743EF" w:rsidRPr="0040776F" w:rsidRDefault="006743EF" w:rsidP="00477EC1">
            <w:pPr>
              <w:spacing w:line="240" w:lineRule="auto"/>
              <w:ind w:left="-108"/>
              <w:jc w:val="left"/>
              <w:rPr>
                <w:szCs w:val="22"/>
              </w:rPr>
            </w:pPr>
            <w:r w:rsidRPr="0040776F">
              <w:rPr>
                <w:szCs w:val="22"/>
              </w:rPr>
              <w:t>Thema:</w:t>
            </w:r>
          </w:p>
        </w:tc>
        <w:tc>
          <w:tcPr>
            <w:tcW w:w="8126" w:type="dxa"/>
            <w:shd w:val="clear" w:color="auto" w:fill="auto"/>
            <w:vAlign w:val="center"/>
          </w:tcPr>
          <w:p w14:paraId="5093C4BD" w14:textId="546F43D6" w:rsidR="006743EF" w:rsidRPr="0026799B" w:rsidRDefault="00217440" w:rsidP="00477EC1">
            <w:pPr>
              <w:spacing w:line="240" w:lineRule="auto"/>
              <w:jc w:val="left"/>
              <w:rPr>
                <w:rFonts w:cs="Arial"/>
                <w:b/>
                <w:bCs/>
                <w:color w:val="285A64"/>
                <w:sz w:val="26"/>
                <w:szCs w:val="26"/>
              </w:rPr>
            </w:pPr>
            <w:r>
              <w:rPr>
                <w:rFonts w:cs="Arial"/>
                <w:b/>
                <w:bCs/>
                <w:color w:val="285A64"/>
                <w:sz w:val="26"/>
                <w:szCs w:val="26"/>
              </w:rPr>
              <w:t>Spannendes Thema</w:t>
            </w:r>
          </w:p>
        </w:tc>
      </w:tr>
    </w:tbl>
    <w:p w14:paraId="30A2FA27" w14:textId="77777777" w:rsidR="00597D64" w:rsidRDefault="00597D64" w:rsidP="0040776F">
      <w:pPr>
        <w:spacing w:line="240" w:lineRule="auto"/>
        <w:rPr>
          <w:sz w:val="40"/>
        </w:rPr>
      </w:pPr>
    </w:p>
    <w:p w14:paraId="77636D3A" w14:textId="77777777" w:rsidR="006743EF" w:rsidRPr="00597D64" w:rsidRDefault="006743EF" w:rsidP="0040776F">
      <w:pPr>
        <w:spacing w:line="240" w:lineRule="auto"/>
        <w:rPr>
          <w:sz w:val="40"/>
        </w:rPr>
      </w:pPr>
    </w:p>
    <w:tbl>
      <w:tblPr>
        <w:tblW w:w="9854" w:type="dxa"/>
        <w:tblCellMar>
          <w:top w:w="85" w:type="dxa"/>
          <w:bottom w:w="198" w:type="dxa"/>
        </w:tblCellMar>
        <w:tblLook w:val="01E0" w:firstRow="1" w:lastRow="1" w:firstColumn="1" w:lastColumn="1" w:noHBand="0" w:noVBand="0"/>
      </w:tblPr>
      <w:tblGrid>
        <w:gridCol w:w="1728"/>
        <w:gridCol w:w="8126"/>
      </w:tblGrid>
      <w:tr w:rsidR="00597D64" w14:paraId="654721FF" w14:textId="77777777" w:rsidTr="00477EC1">
        <w:tc>
          <w:tcPr>
            <w:tcW w:w="1728" w:type="dxa"/>
            <w:shd w:val="clear" w:color="auto" w:fill="auto"/>
            <w:vAlign w:val="center"/>
          </w:tcPr>
          <w:p w14:paraId="3C6239B7" w14:textId="77777777" w:rsidR="00597D64" w:rsidRPr="0040776F" w:rsidRDefault="0040776F" w:rsidP="00477EC1">
            <w:pPr>
              <w:spacing w:line="240" w:lineRule="auto"/>
              <w:ind w:left="-108"/>
              <w:jc w:val="left"/>
              <w:rPr>
                <w:szCs w:val="22"/>
              </w:rPr>
            </w:pPr>
            <w:r w:rsidRPr="0040776F">
              <w:rPr>
                <w:szCs w:val="22"/>
              </w:rPr>
              <w:t>Abgabedatum</w:t>
            </w:r>
            <w:r w:rsidR="00597D64" w:rsidRPr="0040776F">
              <w:rPr>
                <w:szCs w:val="22"/>
              </w:rPr>
              <w:t>:</w:t>
            </w:r>
          </w:p>
        </w:tc>
        <w:tc>
          <w:tcPr>
            <w:tcW w:w="8126" w:type="dxa"/>
            <w:shd w:val="clear" w:color="auto" w:fill="auto"/>
            <w:vAlign w:val="center"/>
          </w:tcPr>
          <w:p w14:paraId="1F4CEDAF" w14:textId="77777777" w:rsidR="00597D64" w:rsidRPr="0026799B" w:rsidRDefault="00DF57E8" w:rsidP="00477EC1">
            <w:pPr>
              <w:spacing w:line="240" w:lineRule="auto"/>
              <w:jc w:val="left"/>
              <w:rPr>
                <w:rFonts w:cs="Arial"/>
                <w:color w:val="285A64"/>
                <w:szCs w:val="22"/>
              </w:rPr>
            </w:pPr>
            <w:r w:rsidRPr="0026799B">
              <w:rPr>
                <w:rFonts w:cs="Arial"/>
                <w:color w:val="285A64"/>
                <w:szCs w:val="22"/>
              </w:rPr>
              <w:t>20JJ-MM-TT</w:t>
            </w:r>
          </w:p>
        </w:tc>
      </w:tr>
      <w:tr w:rsidR="00F35289" w14:paraId="34325D7D" w14:textId="77777777" w:rsidTr="00477EC1">
        <w:trPr>
          <w:trHeight w:val="173"/>
        </w:trPr>
        <w:tc>
          <w:tcPr>
            <w:tcW w:w="1728" w:type="dxa"/>
            <w:shd w:val="clear" w:color="auto" w:fill="auto"/>
            <w:vAlign w:val="center"/>
          </w:tcPr>
          <w:p w14:paraId="74F02227" w14:textId="77777777" w:rsidR="00F35289" w:rsidRPr="0040776F" w:rsidRDefault="00F35289" w:rsidP="00477EC1">
            <w:pPr>
              <w:spacing w:line="240" w:lineRule="auto"/>
              <w:ind w:left="-108"/>
              <w:jc w:val="left"/>
              <w:rPr>
                <w:szCs w:val="22"/>
              </w:rPr>
            </w:pPr>
            <w:r w:rsidRPr="0040776F">
              <w:rPr>
                <w:szCs w:val="22"/>
              </w:rPr>
              <w:t>Datei:</w:t>
            </w:r>
          </w:p>
        </w:tc>
        <w:tc>
          <w:tcPr>
            <w:tcW w:w="8126" w:type="dxa"/>
            <w:shd w:val="clear" w:color="auto" w:fill="auto"/>
            <w:vAlign w:val="center"/>
          </w:tcPr>
          <w:p w14:paraId="3B5B2F4C" w14:textId="77777777" w:rsidR="00F35289" w:rsidRPr="0026799B" w:rsidRDefault="006743EF" w:rsidP="00477EC1">
            <w:pPr>
              <w:spacing w:line="240" w:lineRule="auto"/>
              <w:jc w:val="left"/>
              <w:rPr>
                <w:rFonts w:cs="Arial"/>
                <w:color w:val="285A64"/>
                <w:szCs w:val="22"/>
              </w:rPr>
            </w:pPr>
            <w:r w:rsidRPr="0026799B">
              <w:rPr>
                <w:rFonts w:cs="Arial"/>
                <w:color w:val="285A64"/>
                <w:szCs w:val="22"/>
              </w:rPr>
              <w:t>ba-</w:t>
            </w:r>
            <w:r w:rsidR="00F35289" w:rsidRPr="0026799B">
              <w:rPr>
                <w:rFonts w:cs="Arial"/>
                <w:color w:val="285A64"/>
                <w:szCs w:val="22"/>
              </w:rPr>
              <w:t>arbeit_</w:t>
            </w:r>
            <w:r w:rsidR="002411C7" w:rsidRPr="0026799B">
              <w:rPr>
                <w:rFonts w:cs="Arial"/>
                <w:color w:val="285A64"/>
                <w:szCs w:val="22"/>
              </w:rPr>
              <w:t>nn-vn</w:t>
            </w:r>
            <w:r w:rsidRPr="0026799B">
              <w:rPr>
                <w:rFonts w:cs="Arial"/>
                <w:color w:val="285A64"/>
                <w:szCs w:val="22"/>
              </w:rPr>
              <w:t>_</w:t>
            </w:r>
            <w:r w:rsidR="00603A8A" w:rsidRPr="0026799B">
              <w:rPr>
                <w:rFonts w:cs="Arial"/>
                <w:color w:val="285A64"/>
                <w:szCs w:val="22"/>
              </w:rPr>
              <w:t>auslaendische-nsu-berichterstattung</w:t>
            </w:r>
            <w:r w:rsidR="00F35289" w:rsidRPr="0026799B">
              <w:rPr>
                <w:rFonts w:cs="Arial"/>
                <w:color w:val="285A64"/>
                <w:szCs w:val="22"/>
              </w:rPr>
              <w:t>_20</w:t>
            </w:r>
            <w:r w:rsidRPr="0026799B">
              <w:rPr>
                <w:rFonts w:cs="Arial"/>
                <w:color w:val="285A64"/>
                <w:szCs w:val="22"/>
              </w:rPr>
              <w:t>1</w:t>
            </w:r>
            <w:r w:rsidR="00603A8A" w:rsidRPr="0026799B">
              <w:rPr>
                <w:rFonts w:cs="Arial"/>
                <w:color w:val="285A64"/>
                <w:szCs w:val="22"/>
              </w:rPr>
              <w:t>4</w:t>
            </w:r>
            <w:r w:rsidR="00F35289" w:rsidRPr="0026799B">
              <w:rPr>
                <w:rFonts w:cs="Arial"/>
                <w:color w:val="285A64"/>
                <w:szCs w:val="22"/>
              </w:rPr>
              <w:t>-</w:t>
            </w:r>
            <w:r w:rsidRPr="0026799B">
              <w:rPr>
                <w:rFonts w:cs="Arial"/>
                <w:color w:val="285A64"/>
                <w:szCs w:val="22"/>
              </w:rPr>
              <w:t>0</w:t>
            </w:r>
            <w:r w:rsidR="00603A8A" w:rsidRPr="0026799B">
              <w:rPr>
                <w:rFonts w:cs="Arial"/>
                <w:color w:val="285A64"/>
                <w:szCs w:val="22"/>
              </w:rPr>
              <w:t>9</w:t>
            </w:r>
            <w:r w:rsidR="00F35289" w:rsidRPr="0026799B">
              <w:rPr>
                <w:rFonts w:cs="Arial"/>
                <w:color w:val="285A64"/>
                <w:szCs w:val="22"/>
              </w:rPr>
              <w:t>-</w:t>
            </w:r>
            <w:r w:rsidRPr="0026799B">
              <w:rPr>
                <w:rFonts w:cs="Arial"/>
                <w:color w:val="285A64"/>
                <w:szCs w:val="22"/>
              </w:rPr>
              <w:t>28</w:t>
            </w:r>
            <w:r w:rsidR="00F35289" w:rsidRPr="0026799B">
              <w:rPr>
                <w:rFonts w:cs="Arial"/>
                <w:color w:val="285A64"/>
                <w:szCs w:val="22"/>
              </w:rPr>
              <w:t>.</w:t>
            </w:r>
            <w:r w:rsidRPr="0026799B">
              <w:rPr>
                <w:rFonts w:cs="Arial"/>
                <w:color w:val="285A64"/>
                <w:szCs w:val="22"/>
              </w:rPr>
              <w:t>pdf</w:t>
            </w:r>
          </w:p>
        </w:tc>
      </w:tr>
    </w:tbl>
    <w:p w14:paraId="0B3946F3" w14:textId="77777777" w:rsidR="005D4733" w:rsidRDefault="005D4733" w:rsidP="00944A7E">
      <w:pPr>
        <w:rPr>
          <w:b/>
          <w:bCs/>
          <w:sz w:val="30"/>
          <w:szCs w:val="30"/>
        </w:rPr>
      </w:pPr>
    </w:p>
    <w:p w14:paraId="2F639725" w14:textId="77777777" w:rsidR="005D4733" w:rsidRDefault="005D4733" w:rsidP="00944A7E">
      <w:pPr>
        <w:rPr>
          <w:b/>
          <w:bCs/>
          <w:sz w:val="30"/>
          <w:szCs w:val="30"/>
        </w:rPr>
      </w:pPr>
      <w:r>
        <w:rPr>
          <w:b/>
          <w:bCs/>
          <w:sz w:val="30"/>
          <w:szCs w:val="30"/>
        </w:rPr>
        <w:br w:type="page"/>
      </w:r>
    </w:p>
    <w:p w14:paraId="1AAA2921" w14:textId="77777777" w:rsidR="0003320E" w:rsidRPr="00D6137B" w:rsidRDefault="0003320E" w:rsidP="00944A7E">
      <w:pPr>
        <w:rPr>
          <w:b/>
          <w:bCs/>
          <w:sz w:val="30"/>
          <w:szCs w:val="30"/>
        </w:rPr>
      </w:pPr>
      <w:r w:rsidRPr="00D6137B">
        <w:rPr>
          <w:b/>
          <w:bCs/>
          <w:sz w:val="30"/>
          <w:szCs w:val="30"/>
        </w:rPr>
        <w:lastRenderedPageBreak/>
        <w:t>Inhaltsverzeichnis</w:t>
      </w:r>
    </w:p>
    <w:p w14:paraId="0CF8A3CB" w14:textId="77777777" w:rsidR="00E66E94" w:rsidRDefault="00AE7186">
      <w:pPr>
        <w:pStyle w:val="Verzeichnis1"/>
        <w:tabs>
          <w:tab w:val="right" w:leader="dot" w:pos="9060"/>
        </w:tabs>
        <w:rPr>
          <w:rFonts w:asciiTheme="minorHAnsi" w:eastAsiaTheme="minorEastAsia" w:hAnsiTheme="minorHAnsi" w:cstheme="minorBidi"/>
          <w:b w:val="0"/>
          <w:bCs w:val="0"/>
          <w:caps w:val="0"/>
          <w:noProof/>
          <w:sz w:val="22"/>
          <w:szCs w:val="22"/>
        </w:rPr>
      </w:pPr>
      <w:r w:rsidRPr="00C71895">
        <w:rPr>
          <w:rFonts w:ascii="Arial" w:hAnsi="Arial"/>
        </w:rPr>
        <w:fldChar w:fldCharType="begin"/>
      </w:r>
      <w:r w:rsidRPr="00C71895">
        <w:rPr>
          <w:rFonts w:ascii="Arial" w:hAnsi="Arial"/>
        </w:rPr>
        <w:instrText xml:space="preserve"> TOC \o "1-3" \h \z \t "myÜberschrift 1;1" </w:instrText>
      </w:r>
      <w:r w:rsidRPr="00C71895">
        <w:rPr>
          <w:rFonts w:ascii="Arial" w:hAnsi="Arial"/>
        </w:rPr>
        <w:fldChar w:fldCharType="separate"/>
      </w:r>
      <w:hyperlink w:anchor="_Toc477933119" w:history="1">
        <w:r w:rsidR="00E66E94" w:rsidRPr="005D2376">
          <w:rPr>
            <w:rStyle w:val="Hyperlink"/>
            <w:noProof/>
          </w:rPr>
          <w:t>Abbildungsverzeichnis</w:t>
        </w:r>
        <w:r w:rsidR="00E66E94">
          <w:rPr>
            <w:noProof/>
            <w:webHidden/>
          </w:rPr>
          <w:tab/>
        </w:r>
        <w:r w:rsidR="00E66E94">
          <w:rPr>
            <w:noProof/>
            <w:webHidden/>
          </w:rPr>
          <w:fldChar w:fldCharType="begin"/>
        </w:r>
        <w:r w:rsidR="00E66E94">
          <w:rPr>
            <w:noProof/>
            <w:webHidden/>
          </w:rPr>
          <w:instrText xml:space="preserve"> PAGEREF _Toc477933119 \h </w:instrText>
        </w:r>
        <w:r w:rsidR="00E66E94">
          <w:rPr>
            <w:noProof/>
            <w:webHidden/>
          </w:rPr>
        </w:r>
        <w:r w:rsidR="00E66E94">
          <w:rPr>
            <w:noProof/>
            <w:webHidden/>
          </w:rPr>
          <w:fldChar w:fldCharType="separate"/>
        </w:r>
        <w:r w:rsidR="00531008">
          <w:rPr>
            <w:noProof/>
            <w:webHidden/>
          </w:rPr>
          <w:t>III</w:t>
        </w:r>
        <w:r w:rsidR="00E66E94">
          <w:rPr>
            <w:noProof/>
            <w:webHidden/>
          </w:rPr>
          <w:fldChar w:fldCharType="end"/>
        </w:r>
      </w:hyperlink>
    </w:p>
    <w:p w14:paraId="39B05D31" w14:textId="77777777" w:rsidR="00E66E94" w:rsidRDefault="00E66E94">
      <w:pPr>
        <w:pStyle w:val="Verzeichnis1"/>
        <w:tabs>
          <w:tab w:val="left" w:pos="440"/>
          <w:tab w:val="right" w:leader="dot" w:pos="9060"/>
        </w:tabs>
        <w:rPr>
          <w:rFonts w:asciiTheme="minorHAnsi" w:eastAsiaTheme="minorEastAsia" w:hAnsiTheme="minorHAnsi" w:cstheme="minorBidi"/>
          <w:b w:val="0"/>
          <w:bCs w:val="0"/>
          <w:caps w:val="0"/>
          <w:noProof/>
          <w:sz w:val="22"/>
          <w:szCs w:val="22"/>
        </w:rPr>
      </w:pPr>
      <w:hyperlink w:anchor="_Toc477933120" w:history="1">
        <w:r w:rsidRPr="005D2376">
          <w:rPr>
            <w:rStyle w:val="Hyperlink"/>
            <w:noProof/>
          </w:rPr>
          <w:t>1</w:t>
        </w:r>
        <w:r>
          <w:rPr>
            <w:rFonts w:asciiTheme="minorHAnsi" w:eastAsiaTheme="minorEastAsia" w:hAnsiTheme="minorHAnsi" w:cstheme="minorBidi"/>
            <w:b w:val="0"/>
            <w:bCs w:val="0"/>
            <w:caps w:val="0"/>
            <w:noProof/>
            <w:sz w:val="22"/>
            <w:szCs w:val="22"/>
          </w:rPr>
          <w:tab/>
        </w:r>
        <w:r w:rsidRPr="005D2376">
          <w:rPr>
            <w:rStyle w:val="Hyperlink"/>
            <w:noProof/>
          </w:rPr>
          <w:t>Einleitung</w:t>
        </w:r>
        <w:r>
          <w:rPr>
            <w:noProof/>
            <w:webHidden/>
          </w:rPr>
          <w:tab/>
        </w:r>
        <w:r>
          <w:rPr>
            <w:noProof/>
            <w:webHidden/>
          </w:rPr>
          <w:fldChar w:fldCharType="begin"/>
        </w:r>
        <w:r>
          <w:rPr>
            <w:noProof/>
            <w:webHidden/>
          </w:rPr>
          <w:instrText xml:space="preserve"> PAGEREF _Toc477933120 \h </w:instrText>
        </w:r>
        <w:r>
          <w:rPr>
            <w:noProof/>
            <w:webHidden/>
          </w:rPr>
        </w:r>
        <w:r>
          <w:rPr>
            <w:noProof/>
            <w:webHidden/>
          </w:rPr>
          <w:fldChar w:fldCharType="separate"/>
        </w:r>
        <w:r w:rsidR="00531008">
          <w:rPr>
            <w:noProof/>
            <w:webHidden/>
          </w:rPr>
          <w:t>3</w:t>
        </w:r>
        <w:r>
          <w:rPr>
            <w:noProof/>
            <w:webHidden/>
          </w:rPr>
          <w:fldChar w:fldCharType="end"/>
        </w:r>
      </w:hyperlink>
    </w:p>
    <w:p w14:paraId="3DF3EE5A" w14:textId="77777777" w:rsidR="00E66E94" w:rsidRDefault="00E66E94">
      <w:pPr>
        <w:pStyle w:val="Verzeichnis1"/>
        <w:tabs>
          <w:tab w:val="left" w:pos="440"/>
          <w:tab w:val="right" w:leader="dot" w:pos="9060"/>
        </w:tabs>
        <w:rPr>
          <w:rFonts w:asciiTheme="minorHAnsi" w:eastAsiaTheme="minorEastAsia" w:hAnsiTheme="minorHAnsi" w:cstheme="minorBidi"/>
          <w:b w:val="0"/>
          <w:bCs w:val="0"/>
          <w:caps w:val="0"/>
          <w:noProof/>
          <w:sz w:val="22"/>
          <w:szCs w:val="22"/>
        </w:rPr>
      </w:pPr>
      <w:hyperlink w:anchor="_Toc477933121" w:history="1">
        <w:r w:rsidRPr="005D2376">
          <w:rPr>
            <w:rStyle w:val="Hyperlink"/>
            <w:noProof/>
          </w:rPr>
          <w:t>2</w:t>
        </w:r>
        <w:r>
          <w:rPr>
            <w:rFonts w:asciiTheme="minorHAnsi" w:eastAsiaTheme="minorEastAsia" w:hAnsiTheme="minorHAnsi" w:cstheme="minorBidi"/>
            <w:b w:val="0"/>
            <w:bCs w:val="0"/>
            <w:caps w:val="0"/>
            <w:noProof/>
            <w:sz w:val="22"/>
            <w:szCs w:val="22"/>
          </w:rPr>
          <w:tab/>
        </w:r>
        <w:r w:rsidRPr="005D2376">
          <w:rPr>
            <w:rStyle w:val="Hyperlink"/>
            <w:noProof/>
          </w:rPr>
          <w:t>Erstes Hauptkapitel</w:t>
        </w:r>
        <w:r>
          <w:rPr>
            <w:noProof/>
            <w:webHidden/>
          </w:rPr>
          <w:tab/>
        </w:r>
        <w:r>
          <w:rPr>
            <w:noProof/>
            <w:webHidden/>
          </w:rPr>
          <w:fldChar w:fldCharType="begin"/>
        </w:r>
        <w:r>
          <w:rPr>
            <w:noProof/>
            <w:webHidden/>
          </w:rPr>
          <w:instrText xml:space="preserve"> PAGEREF _Toc477933121 \h </w:instrText>
        </w:r>
        <w:r>
          <w:rPr>
            <w:noProof/>
            <w:webHidden/>
          </w:rPr>
        </w:r>
        <w:r>
          <w:rPr>
            <w:noProof/>
            <w:webHidden/>
          </w:rPr>
          <w:fldChar w:fldCharType="separate"/>
        </w:r>
        <w:r w:rsidR="00531008">
          <w:rPr>
            <w:noProof/>
            <w:webHidden/>
          </w:rPr>
          <w:t>3</w:t>
        </w:r>
        <w:r>
          <w:rPr>
            <w:noProof/>
            <w:webHidden/>
          </w:rPr>
          <w:fldChar w:fldCharType="end"/>
        </w:r>
      </w:hyperlink>
    </w:p>
    <w:p w14:paraId="520BCC75" w14:textId="77777777" w:rsidR="00E66E94" w:rsidRDefault="00E66E94">
      <w:pPr>
        <w:pStyle w:val="Verzeichnis2"/>
        <w:tabs>
          <w:tab w:val="left" w:pos="880"/>
          <w:tab w:val="right" w:leader="dot" w:pos="9060"/>
        </w:tabs>
        <w:rPr>
          <w:rFonts w:asciiTheme="minorHAnsi" w:eastAsiaTheme="minorEastAsia" w:hAnsiTheme="minorHAnsi" w:cstheme="minorBidi"/>
          <w:smallCaps w:val="0"/>
          <w:noProof/>
          <w:sz w:val="22"/>
          <w:szCs w:val="22"/>
        </w:rPr>
      </w:pPr>
      <w:hyperlink w:anchor="_Toc477933122" w:history="1">
        <w:r w:rsidRPr="005D2376">
          <w:rPr>
            <w:rStyle w:val="Hyperlink"/>
            <w:noProof/>
          </w:rPr>
          <w:t>2.1</w:t>
        </w:r>
        <w:r>
          <w:rPr>
            <w:rFonts w:asciiTheme="minorHAnsi" w:eastAsiaTheme="minorEastAsia" w:hAnsiTheme="minorHAnsi" w:cstheme="minorBidi"/>
            <w:smallCaps w:val="0"/>
            <w:noProof/>
            <w:sz w:val="22"/>
            <w:szCs w:val="22"/>
          </w:rPr>
          <w:tab/>
        </w:r>
        <w:r w:rsidRPr="005D2376">
          <w:rPr>
            <w:rStyle w:val="Hyperlink"/>
            <w:noProof/>
          </w:rPr>
          <w:t>Erstes Unterkapitel des ersten Hauptkapitels</w:t>
        </w:r>
        <w:r>
          <w:rPr>
            <w:noProof/>
            <w:webHidden/>
          </w:rPr>
          <w:tab/>
        </w:r>
        <w:r>
          <w:rPr>
            <w:noProof/>
            <w:webHidden/>
          </w:rPr>
          <w:fldChar w:fldCharType="begin"/>
        </w:r>
        <w:r>
          <w:rPr>
            <w:noProof/>
            <w:webHidden/>
          </w:rPr>
          <w:instrText xml:space="preserve"> PAGEREF _Toc477933122 \h </w:instrText>
        </w:r>
        <w:r>
          <w:rPr>
            <w:noProof/>
            <w:webHidden/>
          </w:rPr>
        </w:r>
        <w:r>
          <w:rPr>
            <w:noProof/>
            <w:webHidden/>
          </w:rPr>
          <w:fldChar w:fldCharType="separate"/>
        </w:r>
        <w:r w:rsidR="00531008">
          <w:rPr>
            <w:noProof/>
            <w:webHidden/>
          </w:rPr>
          <w:t>3</w:t>
        </w:r>
        <w:r>
          <w:rPr>
            <w:noProof/>
            <w:webHidden/>
          </w:rPr>
          <w:fldChar w:fldCharType="end"/>
        </w:r>
      </w:hyperlink>
    </w:p>
    <w:p w14:paraId="29AF9593"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23" w:history="1">
        <w:r w:rsidRPr="005D2376">
          <w:rPr>
            <w:rStyle w:val="Hyperlink"/>
            <w:noProof/>
          </w:rPr>
          <w:t>2.1.1</w:t>
        </w:r>
        <w:r>
          <w:rPr>
            <w:rFonts w:asciiTheme="minorHAnsi" w:eastAsiaTheme="minorEastAsia" w:hAnsiTheme="minorHAnsi" w:cstheme="minorBidi"/>
            <w:i w:val="0"/>
            <w:iCs w:val="0"/>
            <w:noProof/>
            <w:sz w:val="22"/>
            <w:szCs w:val="22"/>
          </w:rPr>
          <w:tab/>
        </w:r>
        <w:r w:rsidRPr="005D2376">
          <w:rPr>
            <w:rStyle w:val="Hyperlink"/>
            <w:noProof/>
          </w:rPr>
          <w:t>Erstes Unterunterkapitel</w:t>
        </w:r>
        <w:r>
          <w:rPr>
            <w:noProof/>
            <w:webHidden/>
          </w:rPr>
          <w:tab/>
        </w:r>
        <w:r>
          <w:rPr>
            <w:noProof/>
            <w:webHidden/>
          </w:rPr>
          <w:fldChar w:fldCharType="begin"/>
        </w:r>
        <w:r>
          <w:rPr>
            <w:noProof/>
            <w:webHidden/>
          </w:rPr>
          <w:instrText xml:space="preserve"> PAGEREF _Toc477933123 \h </w:instrText>
        </w:r>
        <w:r>
          <w:rPr>
            <w:noProof/>
            <w:webHidden/>
          </w:rPr>
        </w:r>
        <w:r>
          <w:rPr>
            <w:noProof/>
            <w:webHidden/>
          </w:rPr>
          <w:fldChar w:fldCharType="separate"/>
        </w:r>
        <w:r w:rsidR="00531008">
          <w:rPr>
            <w:noProof/>
            <w:webHidden/>
          </w:rPr>
          <w:t>3</w:t>
        </w:r>
        <w:r>
          <w:rPr>
            <w:noProof/>
            <w:webHidden/>
          </w:rPr>
          <w:fldChar w:fldCharType="end"/>
        </w:r>
      </w:hyperlink>
    </w:p>
    <w:p w14:paraId="5009DF8D"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24" w:history="1">
        <w:r w:rsidRPr="005D2376">
          <w:rPr>
            <w:rStyle w:val="Hyperlink"/>
            <w:noProof/>
          </w:rPr>
          <w:t>2.1.2</w:t>
        </w:r>
        <w:r>
          <w:rPr>
            <w:rFonts w:asciiTheme="minorHAnsi" w:eastAsiaTheme="minorEastAsia" w:hAnsiTheme="minorHAnsi" w:cstheme="minorBidi"/>
            <w:i w:val="0"/>
            <w:iCs w:val="0"/>
            <w:noProof/>
            <w:sz w:val="22"/>
            <w:szCs w:val="22"/>
          </w:rPr>
          <w:tab/>
        </w:r>
        <w:r w:rsidRPr="005D2376">
          <w:rPr>
            <w:rStyle w:val="Hyperlink"/>
            <w:noProof/>
          </w:rPr>
          <w:t>Zweites Unterunterkapitel</w:t>
        </w:r>
        <w:r>
          <w:rPr>
            <w:noProof/>
            <w:webHidden/>
          </w:rPr>
          <w:tab/>
        </w:r>
        <w:r>
          <w:rPr>
            <w:noProof/>
            <w:webHidden/>
          </w:rPr>
          <w:fldChar w:fldCharType="begin"/>
        </w:r>
        <w:r>
          <w:rPr>
            <w:noProof/>
            <w:webHidden/>
          </w:rPr>
          <w:instrText xml:space="preserve"> PAGEREF _Toc477933124 \h </w:instrText>
        </w:r>
        <w:r>
          <w:rPr>
            <w:noProof/>
            <w:webHidden/>
          </w:rPr>
        </w:r>
        <w:r>
          <w:rPr>
            <w:noProof/>
            <w:webHidden/>
          </w:rPr>
          <w:fldChar w:fldCharType="separate"/>
        </w:r>
        <w:r w:rsidR="00531008">
          <w:rPr>
            <w:noProof/>
            <w:webHidden/>
          </w:rPr>
          <w:t>3</w:t>
        </w:r>
        <w:r>
          <w:rPr>
            <w:noProof/>
            <w:webHidden/>
          </w:rPr>
          <w:fldChar w:fldCharType="end"/>
        </w:r>
      </w:hyperlink>
    </w:p>
    <w:p w14:paraId="25D1F213"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25" w:history="1">
        <w:r w:rsidRPr="005D2376">
          <w:rPr>
            <w:rStyle w:val="Hyperlink"/>
            <w:noProof/>
          </w:rPr>
          <w:t>2.1.3</w:t>
        </w:r>
        <w:r>
          <w:rPr>
            <w:rFonts w:asciiTheme="minorHAnsi" w:eastAsiaTheme="minorEastAsia" w:hAnsiTheme="minorHAnsi" w:cstheme="minorBidi"/>
            <w:i w:val="0"/>
            <w:iCs w:val="0"/>
            <w:noProof/>
            <w:sz w:val="22"/>
            <w:szCs w:val="22"/>
          </w:rPr>
          <w:tab/>
        </w:r>
        <w:r w:rsidRPr="005D2376">
          <w:rPr>
            <w:rStyle w:val="Hyperlink"/>
            <w:noProof/>
          </w:rPr>
          <w:t>Drittes Unterunterkapitel</w:t>
        </w:r>
        <w:r>
          <w:rPr>
            <w:noProof/>
            <w:webHidden/>
          </w:rPr>
          <w:tab/>
        </w:r>
        <w:r>
          <w:rPr>
            <w:noProof/>
            <w:webHidden/>
          </w:rPr>
          <w:fldChar w:fldCharType="begin"/>
        </w:r>
        <w:r>
          <w:rPr>
            <w:noProof/>
            <w:webHidden/>
          </w:rPr>
          <w:instrText xml:space="preserve"> PAGEREF _Toc477933125 \h </w:instrText>
        </w:r>
        <w:r>
          <w:rPr>
            <w:noProof/>
            <w:webHidden/>
          </w:rPr>
        </w:r>
        <w:r>
          <w:rPr>
            <w:noProof/>
            <w:webHidden/>
          </w:rPr>
          <w:fldChar w:fldCharType="separate"/>
        </w:r>
        <w:r w:rsidR="00531008">
          <w:rPr>
            <w:noProof/>
            <w:webHidden/>
          </w:rPr>
          <w:t>3</w:t>
        </w:r>
        <w:r>
          <w:rPr>
            <w:noProof/>
            <w:webHidden/>
          </w:rPr>
          <w:fldChar w:fldCharType="end"/>
        </w:r>
      </w:hyperlink>
    </w:p>
    <w:p w14:paraId="0240922E" w14:textId="77777777" w:rsidR="00E66E94" w:rsidRDefault="00E66E94">
      <w:pPr>
        <w:pStyle w:val="Verzeichnis2"/>
        <w:tabs>
          <w:tab w:val="left" w:pos="880"/>
          <w:tab w:val="right" w:leader="dot" w:pos="9060"/>
        </w:tabs>
        <w:rPr>
          <w:rFonts w:asciiTheme="minorHAnsi" w:eastAsiaTheme="minorEastAsia" w:hAnsiTheme="minorHAnsi" w:cstheme="minorBidi"/>
          <w:smallCaps w:val="0"/>
          <w:noProof/>
          <w:sz w:val="22"/>
          <w:szCs w:val="22"/>
        </w:rPr>
      </w:pPr>
      <w:hyperlink w:anchor="_Toc477933126" w:history="1">
        <w:r w:rsidRPr="005D2376">
          <w:rPr>
            <w:rStyle w:val="Hyperlink"/>
            <w:noProof/>
          </w:rPr>
          <w:t>2.2</w:t>
        </w:r>
        <w:r>
          <w:rPr>
            <w:rFonts w:asciiTheme="minorHAnsi" w:eastAsiaTheme="minorEastAsia" w:hAnsiTheme="minorHAnsi" w:cstheme="minorBidi"/>
            <w:smallCaps w:val="0"/>
            <w:noProof/>
            <w:sz w:val="22"/>
            <w:szCs w:val="22"/>
          </w:rPr>
          <w:tab/>
        </w:r>
        <w:r w:rsidRPr="005D2376">
          <w:rPr>
            <w:rStyle w:val="Hyperlink"/>
            <w:noProof/>
          </w:rPr>
          <w:t>Zweites Unterkapitel des ersten Hauptkapitels</w:t>
        </w:r>
        <w:r>
          <w:rPr>
            <w:noProof/>
            <w:webHidden/>
          </w:rPr>
          <w:tab/>
        </w:r>
        <w:r>
          <w:rPr>
            <w:noProof/>
            <w:webHidden/>
          </w:rPr>
          <w:fldChar w:fldCharType="begin"/>
        </w:r>
        <w:r>
          <w:rPr>
            <w:noProof/>
            <w:webHidden/>
          </w:rPr>
          <w:instrText xml:space="preserve"> PAGEREF _Toc477933126 \h </w:instrText>
        </w:r>
        <w:r>
          <w:rPr>
            <w:noProof/>
            <w:webHidden/>
          </w:rPr>
        </w:r>
        <w:r>
          <w:rPr>
            <w:noProof/>
            <w:webHidden/>
          </w:rPr>
          <w:fldChar w:fldCharType="separate"/>
        </w:r>
        <w:r w:rsidR="00531008">
          <w:rPr>
            <w:noProof/>
            <w:webHidden/>
          </w:rPr>
          <w:t>3</w:t>
        </w:r>
        <w:r>
          <w:rPr>
            <w:noProof/>
            <w:webHidden/>
          </w:rPr>
          <w:fldChar w:fldCharType="end"/>
        </w:r>
      </w:hyperlink>
    </w:p>
    <w:p w14:paraId="0234A8EF"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27" w:history="1">
        <w:r w:rsidRPr="005D2376">
          <w:rPr>
            <w:rStyle w:val="Hyperlink"/>
            <w:noProof/>
          </w:rPr>
          <w:t>2.2.1</w:t>
        </w:r>
        <w:r>
          <w:rPr>
            <w:rFonts w:asciiTheme="minorHAnsi" w:eastAsiaTheme="minorEastAsia" w:hAnsiTheme="minorHAnsi" w:cstheme="minorBidi"/>
            <w:i w:val="0"/>
            <w:iCs w:val="0"/>
            <w:noProof/>
            <w:sz w:val="22"/>
            <w:szCs w:val="22"/>
          </w:rPr>
          <w:tab/>
        </w:r>
        <w:r w:rsidRPr="005D2376">
          <w:rPr>
            <w:rStyle w:val="Hyperlink"/>
            <w:noProof/>
          </w:rPr>
          <w:t>Erstes Unterunterkapitel</w:t>
        </w:r>
        <w:r>
          <w:rPr>
            <w:noProof/>
            <w:webHidden/>
          </w:rPr>
          <w:tab/>
        </w:r>
        <w:r>
          <w:rPr>
            <w:noProof/>
            <w:webHidden/>
          </w:rPr>
          <w:fldChar w:fldCharType="begin"/>
        </w:r>
        <w:r>
          <w:rPr>
            <w:noProof/>
            <w:webHidden/>
          </w:rPr>
          <w:instrText xml:space="preserve"> PAGEREF _Toc477933127 \h </w:instrText>
        </w:r>
        <w:r>
          <w:rPr>
            <w:noProof/>
            <w:webHidden/>
          </w:rPr>
        </w:r>
        <w:r>
          <w:rPr>
            <w:noProof/>
            <w:webHidden/>
          </w:rPr>
          <w:fldChar w:fldCharType="separate"/>
        </w:r>
        <w:r w:rsidR="00531008">
          <w:rPr>
            <w:noProof/>
            <w:webHidden/>
          </w:rPr>
          <w:t>3</w:t>
        </w:r>
        <w:r>
          <w:rPr>
            <w:noProof/>
            <w:webHidden/>
          </w:rPr>
          <w:fldChar w:fldCharType="end"/>
        </w:r>
      </w:hyperlink>
    </w:p>
    <w:p w14:paraId="39419179"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28" w:history="1">
        <w:r w:rsidRPr="005D2376">
          <w:rPr>
            <w:rStyle w:val="Hyperlink"/>
            <w:noProof/>
          </w:rPr>
          <w:t>2.2.2</w:t>
        </w:r>
        <w:r>
          <w:rPr>
            <w:rFonts w:asciiTheme="minorHAnsi" w:eastAsiaTheme="minorEastAsia" w:hAnsiTheme="minorHAnsi" w:cstheme="minorBidi"/>
            <w:i w:val="0"/>
            <w:iCs w:val="0"/>
            <w:noProof/>
            <w:sz w:val="22"/>
            <w:szCs w:val="22"/>
          </w:rPr>
          <w:tab/>
        </w:r>
        <w:r w:rsidRPr="005D2376">
          <w:rPr>
            <w:rStyle w:val="Hyperlink"/>
            <w:noProof/>
          </w:rPr>
          <w:t>Zweites Unterunterkapitel</w:t>
        </w:r>
        <w:r>
          <w:rPr>
            <w:noProof/>
            <w:webHidden/>
          </w:rPr>
          <w:tab/>
        </w:r>
        <w:r>
          <w:rPr>
            <w:noProof/>
            <w:webHidden/>
          </w:rPr>
          <w:fldChar w:fldCharType="begin"/>
        </w:r>
        <w:r>
          <w:rPr>
            <w:noProof/>
            <w:webHidden/>
          </w:rPr>
          <w:instrText xml:space="preserve"> PAGEREF _Toc477933128 \h </w:instrText>
        </w:r>
        <w:r>
          <w:rPr>
            <w:noProof/>
            <w:webHidden/>
          </w:rPr>
        </w:r>
        <w:r>
          <w:rPr>
            <w:noProof/>
            <w:webHidden/>
          </w:rPr>
          <w:fldChar w:fldCharType="separate"/>
        </w:r>
        <w:r w:rsidR="00531008">
          <w:rPr>
            <w:noProof/>
            <w:webHidden/>
          </w:rPr>
          <w:t>3</w:t>
        </w:r>
        <w:r>
          <w:rPr>
            <w:noProof/>
            <w:webHidden/>
          </w:rPr>
          <w:fldChar w:fldCharType="end"/>
        </w:r>
      </w:hyperlink>
    </w:p>
    <w:p w14:paraId="2376A5B9" w14:textId="77777777" w:rsidR="00E66E94" w:rsidRDefault="00E66E94">
      <w:pPr>
        <w:pStyle w:val="Verzeichnis2"/>
        <w:tabs>
          <w:tab w:val="left" w:pos="880"/>
          <w:tab w:val="right" w:leader="dot" w:pos="9060"/>
        </w:tabs>
        <w:rPr>
          <w:rFonts w:asciiTheme="minorHAnsi" w:eastAsiaTheme="minorEastAsia" w:hAnsiTheme="minorHAnsi" w:cstheme="minorBidi"/>
          <w:smallCaps w:val="0"/>
          <w:noProof/>
          <w:sz w:val="22"/>
          <w:szCs w:val="22"/>
        </w:rPr>
      </w:pPr>
      <w:hyperlink w:anchor="_Toc477933129" w:history="1">
        <w:r w:rsidRPr="005D2376">
          <w:rPr>
            <w:rStyle w:val="Hyperlink"/>
            <w:noProof/>
          </w:rPr>
          <w:t>2.3</w:t>
        </w:r>
        <w:r>
          <w:rPr>
            <w:rFonts w:asciiTheme="minorHAnsi" w:eastAsiaTheme="minorEastAsia" w:hAnsiTheme="minorHAnsi" w:cstheme="minorBidi"/>
            <w:smallCaps w:val="0"/>
            <w:noProof/>
            <w:sz w:val="22"/>
            <w:szCs w:val="22"/>
          </w:rPr>
          <w:tab/>
        </w:r>
        <w:r w:rsidRPr="005D2376">
          <w:rPr>
            <w:rStyle w:val="Hyperlink"/>
            <w:noProof/>
          </w:rPr>
          <w:t>Drittes Unterkapitel des ersten Hauptkapitels</w:t>
        </w:r>
        <w:r>
          <w:rPr>
            <w:noProof/>
            <w:webHidden/>
          </w:rPr>
          <w:tab/>
        </w:r>
        <w:r>
          <w:rPr>
            <w:noProof/>
            <w:webHidden/>
          </w:rPr>
          <w:fldChar w:fldCharType="begin"/>
        </w:r>
        <w:r>
          <w:rPr>
            <w:noProof/>
            <w:webHidden/>
          </w:rPr>
          <w:instrText xml:space="preserve"> PAGEREF _Toc477933129 \h </w:instrText>
        </w:r>
        <w:r>
          <w:rPr>
            <w:noProof/>
            <w:webHidden/>
          </w:rPr>
        </w:r>
        <w:r>
          <w:rPr>
            <w:noProof/>
            <w:webHidden/>
          </w:rPr>
          <w:fldChar w:fldCharType="separate"/>
        </w:r>
        <w:r w:rsidR="00531008">
          <w:rPr>
            <w:noProof/>
            <w:webHidden/>
          </w:rPr>
          <w:t>3</w:t>
        </w:r>
        <w:r>
          <w:rPr>
            <w:noProof/>
            <w:webHidden/>
          </w:rPr>
          <w:fldChar w:fldCharType="end"/>
        </w:r>
      </w:hyperlink>
    </w:p>
    <w:p w14:paraId="19C06315"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30" w:history="1">
        <w:r w:rsidRPr="005D2376">
          <w:rPr>
            <w:rStyle w:val="Hyperlink"/>
            <w:noProof/>
          </w:rPr>
          <w:t>2.3.1</w:t>
        </w:r>
        <w:r>
          <w:rPr>
            <w:rFonts w:asciiTheme="minorHAnsi" w:eastAsiaTheme="minorEastAsia" w:hAnsiTheme="minorHAnsi" w:cstheme="minorBidi"/>
            <w:i w:val="0"/>
            <w:iCs w:val="0"/>
            <w:noProof/>
            <w:sz w:val="22"/>
            <w:szCs w:val="22"/>
          </w:rPr>
          <w:tab/>
        </w:r>
        <w:r w:rsidRPr="005D2376">
          <w:rPr>
            <w:rStyle w:val="Hyperlink"/>
            <w:noProof/>
          </w:rPr>
          <w:t>Erstes Unterunterkapitel</w:t>
        </w:r>
        <w:r>
          <w:rPr>
            <w:noProof/>
            <w:webHidden/>
          </w:rPr>
          <w:tab/>
        </w:r>
        <w:r>
          <w:rPr>
            <w:noProof/>
            <w:webHidden/>
          </w:rPr>
          <w:fldChar w:fldCharType="begin"/>
        </w:r>
        <w:r>
          <w:rPr>
            <w:noProof/>
            <w:webHidden/>
          </w:rPr>
          <w:instrText xml:space="preserve"> PAGEREF _Toc477933130 \h </w:instrText>
        </w:r>
        <w:r>
          <w:rPr>
            <w:noProof/>
            <w:webHidden/>
          </w:rPr>
        </w:r>
        <w:r>
          <w:rPr>
            <w:noProof/>
            <w:webHidden/>
          </w:rPr>
          <w:fldChar w:fldCharType="separate"/>
        </w:r>
        <w:r w:rsidR="00531008">
          <w:rPr>
            <w:noProof/>
            <w:webHidden/>
          </w:rPr>
          <w:t>3</w:t>
        </w:r>
        <w:r>
          <w:rPr>
            <w:noProof/>
            <w:webHidden/>
          </w:rPr>
          <w:fldChar w:fldCharType="end"/>
        </w:r>
      </w:hyperlink>
    </w:p>
    <w:p w14:paraId="04A5CAF0"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31" w:history="1">
        <w:r w:rsidRPr="005D2376">
          <w:rPr>
            <w:rStyle w:val="Hyperlink"/>
            <w:noProof/>
          </w:rPr>
          <w:t>2.3.2</w:t>
        </w:r>
        <w:r>
          <w:rPr>
            <w:rFonts w:asciiTheme="minorHAnsi" w:eastAsiaTheme="minorEastAsia" w:hAnsiTheme="minorHAnsi" w:cstheme="minorBidi"/>
            <w:i w:val="0"/>
            <w:iCs w:val="0"/>
            <w:noProof/>
            <w:sz w:val="22"/>
            <w:szCs w:val="22"/>
          </w:rPr>
          <w:tab/>
        </w:r>
        <w:r w:rsidRPr="005D2376">
          <w:rPr>
            <w:rStyle w:val="Hyperlink"/>
            <w:noProof/>
          </w:rPr>
          <w:t>Zweites Unterunterkapitel</w:t>
        </w:r>
        <w:r>
          <w:rPr>
            <w:noProof/>
            <w:webHidden/>
          </w:rPr>
          <w:tab/>
        </w:r>
        <w:r>
          <w:rPr>
            <w:noProof/>
            <w:webHidden/>
          </w:rPr>
          <w:fldChar w:fldCharType="begin"/>
        </w:r>
        <w:r>
          <w:rPr>
            <w:noProof/>
            <w:webHidden/>
          </w:rPr>
          <w:instrText xml:space="preserve"> PAGEREF _Toc477933131 \h </w:instrText>
        </w:r>
        <w:r>
          <w:rPr>
            <w:noProof/>
            <w:webHidden/>
          </w:rPr>
        </w:r>
        <w:r>
          <w:rPr>
            <w:noProof/>
            <w:webHidden/>
          </w:rPr>
          <w:fldChar w:fldCharType="separate"/>
        </w:r>
        <w:r w:rsidR="00531008">
          <w:rPr>
            <w:noProof/>
            <w:webHidden/>
          </w:rPr>
          <w:t>3</w:t>
        </w:r>
        <w:r>
          <w:rPr>
            <w:noProof/>
            <w:webHidden/>
          </w:rPr>
          <w:fldChar w:fldCharType="end"/>
        </w:r>
      </w:hyperlink>
    </w:p>
    <w:p w14:paraId="67671667"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32" w:history="1">
        <w:r w:rsidRPr="005D2376">
          <w:rPr>
            <w:rStyle w:val="Hyperlink"/>
            <w:noProof/>
          </w:rPr>
          <w:t>2.3.3</w:t>
        </w:r>
        <w:r>
          <w:rPr>
            <w:rFonts w:asciiTheme="minorHAnsi" w:eastAsiaTheme="minorEastAsia" w:hAnsiTheme="minorHAnsi" w:cstheme="minorBidi"/>
            <w:i w:val="0"/>
            <w:iCs w:val="0"/>
            <w:noProof/>
            <w:sz w:val="22"/>
            <w:szCs w:val="22"/>
          </w:rPr>
          <w:tab/>
        </w:r>
        <w:r w:rsidRPr="005D2376">
          <w:rPr>
            <w:rStyle w:val="Hyperlink"/>
            <w:noProof/>
          </w:rPr>
          <w:t>Drittes Unterunterkapitel</w:t>
        </w:r>
        <w:r>
          <w:rPr>
            <w:noProof/>
            <w:webHidden/>
          </w:rPr>
          <w:tab/>
        </w:r>
        <w:r>
          <w:rPr>
            <w:noProof/>
            <w:webHidden/>
          </w:rPr>
          <w:fldChar w:fldCharType="begin"/>
        </w:r>
        <w:r>
          <w:rPr>
            <w:noProof/>
            <w:webHidden/>
          </w:rPr>
          <w:instrText xml:space="preserve"> PAGEREF _Toc477933132 \h </w:instrText>
        </w:r>
        <w:r>
          <w:rPr>
            <w:noProof/>
            <w:webHidden/>
          </w:rPr>
        </w:r>
        <w:r>
          <w:rPr>
            <w:noProof/>
            <w:webHidden/>
          </w:rPr>
          <w:fldChar w:fldCharType="separate"/>
        </w:r>
        <w:r w:rsidR="00531008">
          <w:rPr>
            <w:noProof/>
            <w:webHidden/>
          </w:rPr>
          <w:t>3</w:t>
        </w:r>
        <w:r>
          <w:rPr>
            <w:noProof/>
            <w:webHidden/>
          </w:rPr>
          <w:fldChar w:fldCharType="end"/>
        </w:r>
      </w:hyperlink>
    </w:p>
    <w:p w14:paraId="78D3569D"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33" w:history="1">
        <w:r w:rsidRPr="005D2376">
          <w:rPr>
            <w:rStyle w:val="Hyperlink"/>
            <w:noProof/>
          </w:rPr>
          <w:t>2.3.4</w:t>
        </w:r>
        <w:r>
          <w:rPr>
            <w:rFonts w:asciiTheme="minorHAnsi" w:eastAsiaTheme="minorEastAsia" w:hAnsiTheme="minorHAnsi" w:cstheme="minorBidi"/>
            <w:i w:val="0"/>
            <w:iCs w:val="0"/>
            <w:noProof/>
            <w:sz w:val="22"/>
            <w:szCs w:val="22"/>
          </w:rPr>
          <w:tab/>
        </w:r>
        <w:r w:rsidRPr="005D2376">
          <w:rPr>
            <w:rStyle w:val="Hyperlink"/>
            <w:noProof/>
          </w:rPr>
          <w:t>Viertes Unterunterkapitel</w:t>
        </w:r>
        <w:r>
          <w:rPr>
            <w:noProof/>
            <w:webHidden/>
          </w:rPr>
          <w:tab/>
        </w:r>
        <w:r>
          <w:rPr>
            <w:noProof/>
            <w:webHidden/>
          </w:rPr>
          <w:fldChar w:fldCharType="begin"/>
        </w:r>
        <w:r>
          <w:rPr>
            <w:noProof/>
            <w:webHidden/>
          </w:rPr>
          <w:instrText xml:space="preserve"> PAGEREF _Toc477933133 \h </w:instrText>
        </w:r>
        <w:r>
          <w:rPr>
            <w:noProof/>
            <w:webHidden/>
          </w:rPr>
        </w:r>
        <w:r>
          <w:rPr>
            <w:noProof/>
            <w:webHidden/>
          </w:rPr>
          <w:fldChar w:fldCharType="separate"/>
        </w:r>
        <w:r w:rsidR="00531008">
          <w:rPr>
            <w:noProof/>
            <w:webHidden/>
          </w:rPr>
          <w:t>3</w:t>
        </w:r>
        <w:r>
          <w:rPr>
            <w:noProof/>
            <w:webHidden/>
          </w:rPr>
          <w:fldChar w:fldCharType="end"/>
        </w:r>
      </w:hyperlink>
    </w:p>
    <w:p w14:paraId="5EAEC623"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34" w:history="1">
        <w:r w:rsidRPr="005D2376">
          <w:rPr>
            <w:rStyle w:val="Hyperlink"/>
            <w:noProof/>
          </w:rPr>
          <w:t>2.3.5</w:t>
        </w:r>
        <w:r>
          <w:rPr>
            <w:rFonts w:asciiTheme="minorHAnsi" w:eastAsiaTheme="minorEastAsia" w:hAnsiTheme="minorHAnsi" w:cstheme="minorBidi"/>
            <w:i w:val="0"/>
            <w:iCs w:val="0"/>
            <w:noProof/>
            <w:sz w:val="22"/>
            <w:szCs w:val="22"/>
          </w:rPr>
          <w:tab/>
        </w:r>
        <w:r w:rsidRPr="005D2376">
          <w:rPr>
            <w:rStyle w:val="Hyperlink"/>
            <w:noProof/>
          </w:rPr>
          <w:t>Fünftes Unterunterkapitel</w:t>
        </w:r>
        <w:r>
          <w:rPr>
            <w:noProof/>
            <w:webHidden/>
          </w:rPr>
          <w:tab/>
        </w:r>
        <w:r>
          <w:rPr>
            <w:noProof/>
            <w:webHidden/>
          </w:rPr>
          <w:fldChar w:fldCharType="begin"/>
        </w:r>
        <w:r>
          <w:rPr>
            <w:noProof/>
            <w:webHidden/>
          </w:rPr>
          <w:instrText xml:space="preserve"> PAGEREF _Toc477933134 \h </w:instrText>
        </w:r>
        <w:r>
          <w:rPr>
            <w:noProof/>
            <w:webHidden/>
          </w:rPr>
        </w:r>
        <w:r>
          <w:rPr>
            <w:noProof/>
            <w:webHidden/>
          </w:rPr>
          <w:fldChar w:fldCharType="separate"/>
        </w:r>
        <w:r w:rsidR="00531008">
          <w:rPr>
            <w:noProof/>
            <w:webHidden/>
          </w:rPr>
          <w:t>3</w:t>
        </w:r>
        <w:r>
          <w:rPr>
            <w:noProof/>
            <w:webHidden/>
          </w:rPr>
          <w:fldChar w:fldCharType="end"/>
        </w:r>
      </w:hyperlink>
    </w:p>
    <w:p w14:paraId="71F4055A" w14:textId="77777777" w:rsidR="00E66E94" w:rsidRDefault="00E66E94">
      <w:pPr>
        <w:pStyle w:val="Verzeichnis1"/>
        <w:tabs>
          <w:tab w:val="left" w:pos="440"/>
          <w:tab w:val="right" w:leader="dot" w:pos="9060"/>
        </w:tabs>
        <w:rPr>
          <w:rFonts w:asciiTheme="minorHAnsi" w:eastAsiaTheme="minorEastAsia" w:hAnsiTheme="minorHAnsi" w:cstheme="minorBidi"/>
          <w:b w:val="0"/>
          <w:bCs w:val="0"/>
          <w:caps w:val="0"/>
          <w:noProof/>
          <w:sz w:val="22"/>
          <w:szCs w:val="22"/>
        </w:rPr>
      </w:pPr>
      <w:hyperlink w:anchor="_Toc477933135" w:history="1">
        <w:r w:rsidRPr="005D2376">
          <w:rPr>
            <w:rStyle w:val="Hyperlink"/>
            <w:noProof/>
          </w:rPr>
          <w:t>3</w:t>
        </w:r>
        <w:r>
          <w:rPr>
            <w:rFonts w:asciiTheme="minorHAnsi" w:eastAsiaTheme="minorEastAsia" w:hAnsiTheme="minorHAnsi" w:cstheme="minorBidi"/>
            <w:b w:val="0"/>
            <w:bCs w:val="0"/>
            <w:caps w:val="0"/>
            <w:noProof/>
            <w:sz w:val="22"/>
            <w:szCs w:val="22"/>
          </w:rPr>
          <w:tab/>
        </w:r>
        <w:r w:rsidRPr="005D2376">
          <w:rPr>
            <w:rStyle w:val="Hyperlink"/>
            <w:noProof/>
          </w:rPr>
          <w:t>Zweites Hauptkapitel</w:t>
        </w:r>
        <w:r>
          <w:rPr>
            <w:noProof/>
            <w:webHidden/>
          </w:rPr>
          <w:tab/>
        </w:r>
        <w:r>
          <w:rPr>
            <w:noProof/>
            <w:webHidden/>
          </w:rPr>
          <w:fldChar w:fldCharType="begin"/>
        </w:r>
        <w:r>
          <w:rPr>
            <w:noProof/>
            <w:webHidden/>
          </w:rPr>
          <w:instrText xml:space="preserve"> PAGEREF _Toc477933135 \h </w:instrText>
        </w:r>
        <w:r>
          <w:rPr>
            <w:noProof/>
            <w:webHidden/>
          </w:rPr>
        </w:r>
        <w:r>
          <w:rPr>
            <w:noProof/>
            <w:webHidden/>
          </w:rPr>
          <w:fldChar w:fldCharType="separate"/>
        </w:r>
        <w:r w:rsidR="00531008">
          <w:rPr>
            <w:noProof/>
            <w:webHidden/>
          </w:rPr>
          <w:t>3</w:t>
        </w:r>
        <w:r>
          <w:rPr>
            <w:noProof/>
            <w:webHidden/>
          </w:rPr>
          <w:fldChar w:fldCharType="end"/>
        </w:r>
      </w:hyperlink>
    </w:p>
    <w:p w14:paraId="397E4954" w14:textId="77777777" w:rsidR="00E66E94" w:rsidRDefault="00E66E94">
      <w:pPr>
        <w:pStyle w:val="Verzeichnis2"/>
        <w:tabs>
          <w:tab w:val="left" w:pos="880"/>
          <w:tab w:val="right" w:leader="dot" w:pos="9060"/>
        </w:tabs>
        <w:rPr>
          <w:rFonts w:asciiTheme="minorHAnsi" w:eastAsiaTheme="minorEastAsia" w:hAnsiTheme="minorHAnsi" w:cstheme="minorBidi"/>
          <w:smallCaps w:val="0"/>
          <w:noProof/>
          <w:sz w:val="22"/>
          <w:szCs w:val="22"/>
        </w:rPr>
      </w:pPr>
      <w:hyperlink w:anchor="_Toc477933136" w:history="1">
        <w:r w:rsidRPr="005D2376">
          <w:rPr>
            <w:rStyle w:val="Hyperlink"/>
            <w:noProof/>
          </w:rPr>
          <w:t>3.1</w:t>
        </w:r>
        <w:r>
          <w:rPr>
            <w:rFonts w:asciiTheme="minorHAnsi" w:eastAsiaTheme="minorEastAsia" w:hAnsiTheme="minorHAnsi" w:cstheme="minorBidi"/>
            <w:smallCaps w:val="0"/>
            <w:noProof/>
            <w:sz w:val="22"/>
            <w:szCs w:val="22"/>
          </w:rPr>
          <w:tab/>
        </w:r>
        <w:r w:rsidRPr="005D2376">
          <w:rPr>
            <w:rStyle w:val="Hyperlink"/>
            <w:noProof/>
          </w:rPr>
          <w:t>Erstes Unterkapitel des zweiten Hauptkapitels</w:t>
        </w:r>
        <w:r>
          <w:rPr>
            <w:noProof/>
            <w:webHidden/>
          </w:rPr>
          <w:tab/>
        </w:r>
        <w:r>
          <w:rPr>
            <w:noProof/>
            <w:webHidden/>
          </w:rPr>
          <w:fldChar w:fldCharType="begin"/>
        </w:r>
        <w:r>
          <w:rPr>
            <w:noProof/>
            <w:webHidden/>
          </w:rPr>
          <w:instrText xml:space="preserve"> PAGEREF _Toc477933136 \h </w:instrText>
        </w:r>
        <w:r>
          <w:rPr>
            <w:noProof/>
            <w:webHidden/>
          </w:rPr>
        </w:r>
        <w:r>
          <w:rPr>
            <w:noProof/>
            <w:webHidden/>
          </w:rPr>
          <w:fldChar w:fldCharType="separate"/>
        </w:r>
        <w:r w:rsidR="00531008">
          <w:rPr>
            <w:noProof/>
            <w:webHidden/>
          </w:rPr>
          <w:t>3</w:t>
        </w:r>
        <w:r>
          <w:rPr>
            <w:noProof/>
            <w:webHidden/>
          </w:rPr>
          <w:fldChar w:fldCharType="end"/>
        </w:r>
      </w:hyperlink>
    </w:p>
    <w:p w14:paraId="3CCFEA1E"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37" w:history="1">
        <w:r w:rsidRPr="005D2376">
          <w:rPr>
            <w:rStyle w:val="Hyperlink"/>
            <w:noProof/>
          </w:rPr>
          <w:t>3.1.1</w:t>
        </w:r>
        <w:r>
          <w:rPr>
            <w:rFonts w:asciiTheme="minorHAnsi" w:eastAsiaTheme="minorEastAsia" w:hAnsiTheme="minorHAnsi" w:cstheme="minorBidi"/>
            <w:i w:val="0"/>
            <w:iCs w:val="0"/>
            <w:noProof/>
            <w:sz w:val="22"/>
            <w:szCs w:val="22"/>
          </w:rPr>
          <w:tab/>
        </w:r>
        <w:r w:rsidRPr="005D2376">
          <w:rPr>
            <w:rStyle w:val="Hyperlink"/>
            <w:noProof/>
          </w:rPr>
          <w:t>Erstes Unterunterkapitel</w:t>
        </w:r>
        <w:r>
          <w:rPr>
            <w:noProof/>
            <w:webHidden/>
          </w:rPr>
          <w:tab/>
        </w:r>
        <w:r>
          <w:rPr>
            <w:noProof/>
            <w:webHidden/>
          </w:rPr>
          <w:fldChar w:fldCharType="begin"/>
        </w:r>
        <w:r>
          <w:rPr>
            <w:noProof/>
            <w:webHidden/>
          </w:rPr>
          <w:instrText xml:space="preserve"> PAGEREF _Toc477933137 \h </w:instrText>
        </w:r>
        <w:r>
          <w:rPr>
            <w:noProof/>
            <w:webHidden/>
          </w:rPr>
        </w:r>
        <w:r>
          <w:rPr>
            <w:noProof/>
            <w:webHidden/>
          </w:rPr>
          <w:fldChar w:fldCharType="separate"/>
        </w:r>
        <w:r w:rsidR="00531008">
          <w:rPr>
            <w:noProof/>
            <w:webHidden/>
          </w:rPr>
          <w:t>3</w:t>
        </w:r>
        <w:r>
          <w:rPr>
            <w:noProof/>
            <w:webHidden/>
          </w:rPr>
          <w:fldChar w:fldCharType="end"/>
        </w:r>
      </w:hyperlink>
    </w:p>
    <w:p w14:paraId="0F554922" w14:textId="77777777" w:rsidR="00E66E94" w:rsidRDefault="00E66E94">
      <w:pPr>
        <w:pStyle w:val="Verzeichnis3"/>
        <w:tabs>
          <w:tab w:val="left" w:pos="1100"/>
          <w:tab w:val="right" w:leader="dot" w:pos="9060"/>
        </w:tabs>
        <w:rPr>
          <w:rFonts w:asciiTheme="minorHAnsi" w:eastAsiaTheme="minorEastAsia" w:hAnsiTheme="minorHAnsi" w:cstheme="minorBidi"/>
          <w:i w:val="0"/>
          <w:iCs w:val="0"/>
          <w:noProof/>
          <w:sz w:val="22"/>
          <w:szCs w:val="22"/>
        </w:rPr>
      </w:pPr>
      <w:hyperlink w:anchor="_Toc477933138" w:history="1">
        <w:r w:rsidRPr="005D2376">
          <w:rPr>
            <w:rStyle w:val="Hyperlink"/>
            <w:noProof/>
          </w:rPr>
          <w:t>3.1.2</w:t>
        </w:r>
        <w:r>
          <w:rPr>
            <w:rFonts w:asciiTheme="minorHAnsi" w:eastAsiaTheme="minorEastAsia" w:hAnsiTheme="minorHAnsi" w:cstheme="minorBidi"/>
            <w:i w:val="0"/>
            <w:iCs w:val="0"/>
            <w:noProof/>
            <w:sz w:val="22"/>
            <w:szCs w:val="22"/>
          </w:rPr>
          <w:tab/>
        </w:r>
        <w:r w:rsidRPr="005D2376">
          <w:rPr>
            <w:rStyle w:val="Hyperlink"/>
            <w:noProof/>
          </w:rPr>
          <w:t>Zweites Unterunterkapitel</w:t>
        </w:r>
        <w:r>
          <w:rPr>
            <w:noProof/>
            <w:webHidden/>
          </w:rPr>
          <w:tab/>
        </w:r>
        <w:r>
          <w:rPr>
            <w:noProof/>
            <w:webHidden/>
          </w:rPr>
          <w:fldChar w:fldCharType="begin"/>
        </w:r>
        <w:r>
          <w:rPr>
            <w:noProof/>
            <w:webHidden/>
          </w:rPr>
          <w:instrText xml:space="preserve"> PAGEREF _Toc477933138 \h </w:instrText>
        </w:r>
        <w:r>
          <w:rPr>
            <w:noProof/>
            <w:webHidden/>
          </w:rPr>
        </w:r>
        <w:r>
          <w:rPr>
            <w:noProof/>
            <w:webHidden/>
          </w:rPr>
          <w:fldChar w:fldCharType="separate"/>
        </w:r>
        <w:r w:rsidR="00531008">
          <w:rPr>
            <w:noProof/>
            <w:webHidden/>
          </w:rPr>
          <w:t>3</w:t>
        </w:r>
        <w:r>
          <w:rPr>
            <w:noProof/>
            <w:webHidden/>
          </w:rPr>
          <w:fldChar w:fldCharType="end"/>
        </w:r>
      </w:hyperlink>
    </w:p>
    <w:p w14:paraId="55E354B9" w14:textId="77777777" w:rsidR="00E66E94" w:rsidRDefault="00E66E94">
      <w:pPr>
        <w:pStyle w:val="Verzeichnis2"/>
        <w:tabs>
          <w:tab w:val="left" w:pos="880"/>
          <w:tab w:val="right" w:leader="dot" w:pos="9060"/>
        </w:tabs>
        <w:rPr>
          <w:rFonts w:asciiTheme="minorHAnsi" w:eastAsiaTheme="minorEastAsia" w:hAnsiTheme="minorHAnsi" w:cstheme="minorBidi"/>
          <w:smallCaps w:val="0"/>
          <w:noProof/>
          <w:sz w:val="22"/>
          <w:szCs w:val="22"/>
        </w:rPr>
      </w:pPr>
      <w:hyperlink w:anchor="_Toc477933139" w:history="1">
        <w:r w:rsidRPr="005D2376">
          <w:rPr>
            <w:rStyle w:val="Hyperlink"/>
            <w:noProof/>
          </w:rPr>
          <w:t>3.2</w:t>
        </w:r>
        <w:r>
          <w:rPr>
            <w:rFonts w:asciiTheme="minorHAnsi" w:eastAsiaTheme="minorEastAsia" w:hAnsiTheme="minorHAnsi" w:cstheme="minorBidi"/>
            <w:smallCaps w:val="0"/>
            <w:noProof/>
            <w:sz w:val="22"/>
            <w:szCs w:val="22"/>
          </w:rPr>
          <w:tab/>
        </w:r>
        <w:r w:rsidRPr="005D2376">
          <w:rPr>
            <w:rStyle w:val="Hyperlink"/>
            <w:noProof/>
          </w:rPr>
          <w:t>Zweites Unterkapitel des zweiten Hauptkapitels</w:t>
        </w:r>
        <w:r>
          <w:rPr>
            <w:noProof/>
            <w:webHidden/>
          </w:rPr>
          <w:tab/>
        </w:r>
        <w:r>
          <w:rPr>
            <w:noProof/>
            <w:webHidden/>
          </w:rPr>
          <w:fldChar w:fldCharType="begin"/>
        </w:r>
        <w:r>
          <w:rPr>
            <w:noProof/>
            <w:webHidden/>
          </w:rPr>
          <w:instrText xml:space="preserve"> PAGEREF _Toc477933139 \h </w:instrText>
        </w:r>
        <w:r>
          <w:rPr>
            <w:noProof/>
            <w:webHidden/>
          </w:rPr>
        </w:r>
        <w:r>
          <w:rPr>
            <w:noProof/>
            <w:webHidden/>
          </w:rPr>
          <w:fldChar w:fldCharType="separate"/>
        </w:r>
        <w:r w:rsidR="00531008">
          <w:rPr>
            <w:noProof/>
            <w:webHidden/>
          </w:rPr>
          <w:t>3</w:t>
        </w:r>
        <w:r>
          <w:rPr>
            <w:noProof/>
            <w:webHidden/>
          </w:rPr>
          <w:fldChar w:fldCharType="end"/>
        </w:r>
      </w:hyperlink>
    </w:p>
    <w:p w14:paraId="0D361FF7" w14:textId="77777777" w:rsidR="00E66E94" w:rsidRDefault="00E66E94">
      <w:pPr>
        <w:pStyle w:val="Verzeichnis2"/>
        <w:tabs>
          <w:tab w:val="left" w:pos="880"/>
          <w:tab w:val="right" w:leader="dot" w:pos="9060"/>
        </w:tabs>
        <w:rPr>
          <w:rFonts w:asciiTheme="minorHAnsi" w:eastAsiaTheme="minorEastAsia" w:hAnsiTheme="minorHAnsi" w:cstheme="minorBidi"/>
          <w:smallCaps w:val="0"/>
          <w:noProof/>
          <w:sz w:val="22"/>
          <w:szCs w:val="22"/>
        </w:rPr>
      </w:pPr>
      <w:hyperlink w:anchor="_Toc477933140" w:history="1">
        <w:r w:rsidRPr="005D2376">
          <w:rPr>
            <w:rStyle w:val="Hyperlink"/>
            <w:noProof/>
          </w:rPr>
          <w:t>3.3</w:t>
        </w:r>
        <w:r>
          <w:rPr>
            <w:rFonts w:asciiTheme="minorHAnsi" w:eastAsiaTheme="minorEastAsia" w:hAnsiTheme="minorHAnsi" w:cstheme="minorBidi"/>
            <w:smallCaps w:val="0"/>
            <w:noProof/>
            <w:sz w:val="22"/>
            <w:szCs w:val="22"/>
          </w:rPr>
          <w:tab/>
        </w:r>
        <w:r w:rsidRPr="005D2376">
          <w:rPr>
            <w:rStyle w:val="Hyperlink"/>
            <w:noProof/>
          </w:rPr>
          <w:t>Drittes Unterkapitel des zweiten Hauptkapitels</w:t>
        </w:r>
        <w:r>
          <w:rPr>
            <w:noProof/>
            <w:webHidden/>
          </w:rPr>
          <w:tab/>
        </w:r>
        <w:r>
          <w:rPr>
            <w:noProof/>
            <w:webHidden/>
          </w:rPr>
          <w:fldChar w:fldCharType="begin"/>
        </w:r>
        <w:r>
          <w:rPr>
            <w:noProof/>
            <w:webHidden/>
          </w:rPr>
          <w:instrText xml:space="preserve"> PAGEREF _Toc477933140 \h </w:instrText>
        </w:r>
        <w:r>
          <w:rPr>
            <w:noProof/>
            <w:webHidden/>
          </w:rPr>
        </w:r>
        <w:r>
          <w:rPr>
            <w:noProof/>
            <w:webHidden/>
          </w:rPr>
          <w:fldChar w:fldCharType="separate"/>
        </w:r>
        <w:r w:rsidR="00531008">
          <w:rPr>
            <w:noProof/>
            <w:webHidden/>
          </w:rPr>
          <w:t>3</w:t>
        </w:r>
        <w:r>
          <w:rPr>
            <w:noProof/>
            <w:webHidden/>
          </w:rPr>
          <w:fldChar w:fldCharType="end"/>
        </w:r>
      </w:hyperlink>
    </w:p>
    <w:p w14:paraId="707509A4" w14:textId="77777777" w:rsidR="00E66E94" w:rsidRDefault="00E66E94">
      <w:pPr>
        <w:pStyle w:val="Verzeichnis2"/>
        <w:tabs>
          <w:tab w:val="left" w:pos="880"/>
          <w:tab w:val="right" w:leader="dot" w:pos="9060"/>
        </w:tabs>
        <w:rPr>
          <w:rFonts w:asciiTheme="minorHAnsi" w:eastAsiaTheme="minorEastAsia" w:hAnsiTheme="minorHAnsi" w:cstheme="minorBidi"/>
          <w:smallCaps w:val="0"/>
          <w:noProof/>
          <w:sz w:val="22"/>
          <w:szCs w:val="22"/>
        </w:rPr>
      </w:pPr>
      <w:hyperlink w:anchor="_Toc477933141" w:history="1">
        <w:r w:rsidRPr="005D2376">
          <w:rPr>
            <w:rStyle w:val="Hyperlink"/>
            <w:noProof/>
          </w:rPr>
          <w:t>3.4</w:t>
        </w:r>
        <w:r>
          <w:rPr>
            <w:rFonts w:asciiTheme="minorHAnsi" w:eastAsiaTheme="minorEastAsia" w:hAnsiTheme="minorHAnsi" w:cstheme="minorBidi"/>
            <w:smallCaps w:val="0"/>
            <w:noProof/>
            <w:sz w:val="22"/>
            <w:szCs w:val="22"/>
          </w:rPr>
          <w:tab/>
        </w:r>
        <w:r w:rsidRPr="005D2376">
          <w:rPr>
            <w:rStyle w:val="Hyperlink"/>
            <w:noProof/>
          </w:rPr>
          <w:t>Viertes Unterkapitel des zweiten Hauptkapitels</w:t>
        </w:r>
        <w:r>
          <w:rPr>
            <w:noProof/>
            <w:webHidden/>
          </w:rPr>
          <w:tab/>
        </w:r>
        <w:r>
          <w:rPr>
            <w:noProof/>
            <w:webHidden/>
          </w:rPr>
          <w:fldChar w:fldCharType="begin"/>
        </w:r>
        <w:r>
          <w:rPr>
            <w:noProof/>
            <w:webHidden/>
          </w:rPr>
          <w:instrText xml:space="preserve"> PAGEREF _Toc477933141 \h </w:instrText>
        </w:r>
        <w:r>
          <w:rPr>
            <w:noProof/>
            <w:webHidden/>
          </w:rPr>
        </w:r>
        <w:r>
          <w:rPr>
            <w:noProof/>
            <w:webHidden/>
          </w:rPr>
          <w:fldChar w:fldCharType="separate"/>
        </w:r>
        <w:r w:rsidR="00531008">
          <w:rPr>
            <w:noProof/>
            <w:webHidden/>
          </w:rPr>
          <w:t>3</w:t>
        </w:r>
        <w:r>
          <w:rPr>
            <w:noProof/>
            <w:webHidden/>
          </w:rPr>
          <w:fldChar w:fldCharType="end"/>
        </w:r>
      </w:hyperlink>
    </w:p>
    <w:p w14:paraId="54FFBA49" w14:textId="77777777" w:rsidR="00E66E94" w:rsidRDefault="00E66E94">
      <w:pPr>
        <w:pStyle w:val="Verzeichnis1"/>
        <w:tabs>
          <w:tab w:val="left" w:pos="440"/>
          <w:tab w:val="right" w:leader="dot" w:pos="9060"/>
        </w:tabs>
        <w:rPr>
          <w:rFonts w:asciiTheme="minorHAnsi" w:eastAsiaTheme="minorEastAsia" w:hAnsiTheme="minorHAnsi" w:cstheme="minorBidi"/>
          <w:b w:val="0"/>
          <w:bCs w:val="0"/>
          <w:caps w:val="0"/>
          <w:noProof/>
          <w:sz w:val="22"/>
          <w:szCs w:val="22"/>
        </w:rPr>
      </w:pPr>
      <w:hyperlink w:anchor="_Toc477933142" w:history="1">
        <w:r w:rsidRPr="005D2376">
          <w:rPr>
            <w:rStyle w:val="Hyperlink"/>
            <w:noProof/>
          </w:rPr>
          <w:t>4</w:t>
        </w:r>
        <w:r>
          <w:rPr>
            <w:rFonts w:asciiTheme="minorHAnsi" w:eastAsiaTheme="minorEastAsia" w:hAnsiTheme="minorHAnsi" w:cstheme="minorBidi"/>
            <w:b w:val="0"/>
            <w:bCs w:val="0"/>
            <w:caps w:val="0"/>
            <w:noProof/>
            <w:sz w:val="22"/>
            <w:szCs w:val="22"/>
          </w:rPr>
          <w:tab/>
        </w:r>
        <w:r w:rsidRPr="005D2376">
          <w:rPr>
            <w:rStyle w:val="Hyperlink"/>
            <w:noProof/>
          </w:rPr>
          <w:t>Fazit</w:t>
        </w:r>
        <w:r>
          <w:rPr>
            <w:noProof/>
            <w:webHidden/>
          </w:rPr>
          <w:tab/>
        </w:r>
        <w:r>
          <w:rPr>
            <w:noProof/>
            <w:webHidden/>
          </w:rPr>
          <w:fldChar w:fldCharType="begin"/>
        </w:r>
        <w:r>
          <w:rPr>
            <w:noProof/>
            <w:webHidden/>
          </w:rPr>
          <w:instrText xml:space="preserve"> PAGEREF _Toc477933142 \h </w:instrText>
        </w:r>
        <w:r>
          <w:rPr>
            <w:noProof/>
            <w:webHidden/>
          </w:rPr>
        </w:r>
        <w:r>
          <w:rPr>
            <w:noProof/>
            <w:webHidden/>
          </w:rPr>
          <w:fldChar w:fldCharType="separate"/>
        </w:r>
        <w:r w:rsidR="00531008">
          <w:rPr>
            <w:noProof/>
            <w:webHidden/>
          </w:rPr>
          <w:t>3</w:t>
        </w:r>
        <w:r>
          <w:rPr>
            <w:noProof/>
            <w:webHidden/>
          </w:rPr>
          <w:fldChar w:fldCharType="end"/>
        </w:r>
      </w:hyperlink>
    </w:p>
    <w:p w14:paraId="719A56F6" w14:textId="77777777" w:rsidR="00E66E94" w:rsidRDefault="00E66E94">
      <w:pPr>
        <w:pStyle w:val="Verzeichnis1"/>
        <w:tabs>
          <w:tab w:val="right" w:leader="dot" w:pos="9060"/>
        </w:tabs>
        <w:rPr>
          <w:rFonts w:asciiTheme="minorHAnsi" w:eastAsiaTheme="minorEastAsia" w:hAnsiTheme="minorHAnsi" w:cstheme="minorBidi"/>
          <w:b w:val="0"/>
          <w:bCs w:val="0"/>
          <w:caps w:val="0"/>
          <w:noProof/>
          <w:sz w:val="22"/>
          <w:szCs w:val="22"/>
        </w:rPr>
      </w:pPr>
      <w:hyperlink w:anchor="_Toc477933143" w:history="1">
        <w:r w:rsidRPr="005D2376">
          <w:rPr>
            <w:rStyle w:val="Hyperlink"/>
            <w:noProof/>
          </w:rPr>
          <w:t>Literaturverzeichnis</w:t>
        </w:r>
        <w:r>
          <w:rPr>
            <w:noProof/>
            <w:webHidden/>
          </w:rPr>
          <w:tab/>
        </w:r>
        <w:r>
          <w:rPr>
            <w:noProof/>
            <w:webHidden/>
          </w:rPr>
          <w:fldChar w:fldCharType="begin"/>
        </w:r>
        <w:r>
          <w:rPr>
            <w:noProof/>
            <w:webHidden/>
          </w:rPr>
          <w:instrText xml:space="preserve"> PAGEREF _Toc477933143 \h </w:instrText>
        </w:r>
        <w:r>
          <w:rPr>
            <w:noProof/>
            <w:webHidden/>
          </w:rPr>
        </w:r>
        <w:r>
          <w:rPr>
            <w:noProof/>
            <w:webHidden/>
          </w:rPr>
          <w:fldChar w:fldCharType="separate"/>
        </w:r>
        <w:r w:rsidR="00531008">
          <w:rPr>
            <w:noProof/>
            <w:webHidden/>
          </w:rPr>
          <w:t>3</w:t>
        </w:r>
        <w:r>
          <w:rPr>
            <w:noProof/>
            <w:webHidden/>
          </w:rPr>
          <w:fldChar w:fldCharType="end"/>
        </w:r>
      </w:hyperlink>
    </w:p>
    <w:p w14:paraId="49071068" w14:textId="77777777" w:rsidR="00E66E94" w:rsidRDefault="00E66E94">
      <w:pPr>
        <w:pStyle w:val="Verzeichnis1"/>
        <w:tabs>
          <w:tab w:val="right" w:leader="dot" w:pos="9060"/>
        </w:tabs>
        <w:rPr>
          <w:rFonts w:asciiTheme="minorHAnsi" w:eastAsiaTheme="minorEastAsia" w:hAnsiTheme="minorHAnsi" w:cstheme="minorBidi"/>
          <w:b w:val="0"/>
          <w:bCs w:val="0"/>
          <w:caps w:val="0"/>
          <w:noProof/>
          <w:sz w:val="22"/>
          <w:szCs w:val="22"/>
        </w:rPr>
      </w:pPr>
      <w:hyperlink w:anchor="_Toc477933144" w:history="1">
        <w:r w:rsidRPr="005D2376">
          <w:rPr>
            <w:rStyle w:val="Hyperlink"/>
            <w:noProof/>
          </w:rPr>
          <w:t>Anhang</w:t>
        </w:r>
        <w:r>
          <w:rPr>
            <w:noProof/>
            <w:webHidden/>
          </w:rPr>
          <w:tab/>
        </w:r>
        <w:r>
          <w:rPr>
            <w:noProof/>
            <w:webHidden/>
          </w:rPr>
          <w:fldChar w:fldCharType="begin"/>
        </w:r>
        <w:r>
          <w:rPr>
            <w:noProof/>
            <w:webHidden/>
          </w:rPr>
          <w:instrText xml:space="preserve"> PAGEREF _Toc477933144 \h </w:instrText>
        </w:r>
        <w:r>
          <w:rPr>
            <w:noProof/>
            <w:webHidden/>
          </w:rPr>
        </w:r>
        <w:r>
          <w:rPr>
            <w:noProof/>
            <w:webHidden/>
          </w:rPr>
          <w:fldChar w:fldCharType="separate"/>
        </w:r>
        <w:r w:rsidR="00531008">
          <w:rPr>
            <w:noProof/>
            <w:webHidden/>
          </w:rPr>
          <w:t>3</w:t>
        </w:r>
        <w:r>
          <w:rPr>
            <w:noProof/>
            <w:webHidden/>
          </w:rPr>
          <w:fldChar w:fldCharType="end"/>
        </w:r>
      </w:hyperlink>
    </w:p>
    <w:p w14:paraId="2F0D34FB" w14:textId="77777777" w:rsidR="00E66E94" w:rsidRDefault="00E66E94">
      <w:pPr>
        <w:pStyle w:val="Verzeichnis1"/>
        <w:tabs>
          <w:tab w:val="right" w:leader="dot" w:pos="9060"/>
        </w:tabs>
        <w:rPr>
          <w:rFonts w:asciiTheme="minorHAnsi" w:eastAsiaTheme="minorEastAsia" w:hAnsiTheme="minorHAnsi" w:cstheme="minorBidi"/>
          <w:b w:val="0"/>
          <w:bCs w:val="0"/>
          <w:caps w:val="0"/>
          <w:noProof/>
          <w:sz w:val="22"/>
          <w:szCs w:val="22"/>
        </w:rPr>
      </w:pPr>
      <w:hyperlink w:anchor="_Toc477933145" w:history="1">
        <w:r w:rsidRPr="005D2376">
          <w:rPr>
            <w:rStyle w:val="Hyperlink"/>
            <w:noProof/>
          </w:rPr>
          <w:t>Eidesstattliche Erklärung</w:t>
        </w:r>
        <w:r>
          <w:rPr>
            <w:noProof/>
            <w:webHidden/>
          </w:rPr>
          <w:tab/>
        </w:r>
        <w:r>
          <w:rPr>
            <w:noProof/>
            <w:webHidden/>
          </w:rPr>
          <w:fldChar w:fldCharType="begin"/>
        </w:r>
        <w:r>
          <w:rPr>
            <w:noProof/>
            <w:webHidden/>
          </w:rPr>
          <w:instrText xml:space="preserve"> PAGEREF _Toc477933145 \h </w:instrText>
        </w:r>
        <w:r>
          <w:rPr>
            <w:noProof/>
            <w:webHidden/>
          </w:rPr>
        </w:r>
        <w:r>
          <w:rPr>
            <w:noProof/>
            <w:webHidden/>
          </w:rPr>
          <w:fldChar w:fldCharType="separate"/>
        </w:r>
        <w:r w:rsidR="00531008">
          <w:rPr>
            <w:noProof/>
            <w:webHidden/>
          </w:rPr>
          <w:t>3</w:t>
        </w:r>
        <w:r>
          <w:rPr>
            <w:noProof/>
            <w:webHidden/>
          </w:rPr>
          <w:fldChar w:fldCharType="end"/>
        </w:r>
      </w:hyperlink>
    </w:p>
    <w:p w14:paraId="28B65ACD" w14:textId="77777777" w:rsidR="00653E28" w:rsidRDefault="00AE7186" w:rsidP="00653E28">
      <w:r w:rsidRPr="00C71895">
        <w:fldChar w:fldCharType="end"/>
      </w:r>
    </w:p>
    <w:p w14:paraId="76C6273D" w14:textId="77777777" w:rsidR="00653E28" w:rsidRPr="00653E28" w:rsidRDefault="00653E28" w:rsidP="00653E28"/>
    <w:p w14:paraId="2ADC34EA" w14:textId="77777777" w:rsidR="0003320E" w:rsidRDefault="002337AC" w:rsidP="00211584">
      <w:pPr>
        <w:pStyle w:val="myberschrift1"/>
      </w:pPr>
      <w:bookmarkStart w:id="0" w:name="_Toc173679527"/>
      <w:bookmarkStart w:id="1" w:name="_Toc174257378"/>
      <w:r>
        <w:br w:type="page"/>
      </w:r>
      <w:bookmarkStart w:id="2" w:name="_Toc477933119"/>
      <w:r w:rsidR="00944A7E" w:rsidRPr="00211584">
        <w:lastRenderedPageBreak/>
        <w:t>Abbildungsverzeichnis</w:t>
      </w:r>
      <w:bookmarkEnd w:id="0"/>
      <w:bookmarkEnd w:id="1"/>
      <w:bookmarkEnd w:id="2"/>
    </w:p>
    <w:p w14:paraId="5CE6C21C" w14:textId="77777777" w:rsidR="003C5452" w:rsidRDefault="00303A91">
      <w:pPr>
        <w:pStyle w:val="Abbildungsverzeichnis"/>
        <w:tabs>
          <w:tab w:val="right" w:leader="dot" w:pos="9060"/>
        </w:tabs>
        <w:rPr>
          <w:rFonts w:asciiTheme="minorHAnsi" w:eastAsiaTheme="minorEastAsia" w:hAnsiTheme="minorHAnsi" w:cstheme="minorBidi"/>
          <w:noProof/>
          <w:szCs w:val="22"/>
        </w:rPr>
      </w:pPr>
      <w:r>
        <w:fldChar w:fldCharType="begin"/>
      </w:r>
      <w:r>
        <w:instrText xml:space="preserve"> TOC \h \z \c "Abbildung" </w:instrText>
      </w:r>
      <w:r>
        <w:fldChar w:fldCharType="separate"/>
      </w:r>
      <w:hyperlink w:anchor="_Toc469411538" w:history="1">
        <w:r w:rsidR="003C5452" w:rsidRPr="00FA4847">
          <w:rPr>
            <w:rStyle w:val="Hyperlink"/>
            <w:noProof/>
          </w:rPr>
          <w:t>Abbildung 1 Pinguine</w:t>
        </w:r>
        <w:r w:rsidR="003C5452">
          <w:rPr>
            <w:noProof/>
            <w:webHidden/>
          </w:rPr>
          <w:tab/>
        </w:r>
        <w:r w:rsidR="003C5452">
          <w:rPr>
            <w:noProof/>
            <w:webHidden/>
          </w:rPr>
          <w:fldChar w:fldCharType="begin"/>
        </w:r>
        <w:r w:rsidR="003C5452">
          <w:rPr>
            <w:noProof/>
            <w:webHidden/>
          </w:rPr>
          <w:instrText xml:space="preserve"> PAGEREF _Toc469411538 \h </w:instrText>
        </w:r>
        <w:r w:rsidR="003C5452">
          <w:rPr>
            <w:noProof/>
            <w:webHidden/>
          </w:rPr>
        </w:r>
        <w:r w:rsidR="003C5452">
          <w:rPr>
            <w:noProof/>
            <w:webHidden/>
          </w:rPr>
          <w:fldChar w:fldCharType="separate"/>
        </w:r>
        <w:r w:rsidR="00531008">
          <w:rPr>
            <w:noProof/>
            <w:webHidden/>
          </w:rPr>
          <w:t>3</w:t>
        </w:r>
        <w:r w:rsidR="003C5452">
          <w:rPr>
            <w:noProof/>
            <w:webHidden/>
          </w:rPr>
          <w:fldChar w:fldCharType="end"/>
        </w:r>
      </w:hyperlink>
    </w:p>
    <w:p w14:paraId="1BB1827E" w14:textId="77777777" w:rsidR="003C5452" w:rsidRDefault="003C5452">
      <w:pPr>
        <w:pStyle w:val="Abbildungsverzeichnis"/>
        <w:tabs>
          <w:tab w:val="right" w:leader="dot" w:pos="9060"/>
        </w:tabs>
        <w:rPr>
          <w:rFonts w:asciiTheme="minorHAnsi" w:eastAsiaTheme="minorEastAsia" w:hAnsiTheme="minorHAnsi" w:cstheme="minorBidi"/>
          <w:noProof/>
          <w:szCs w:val="22"/>
        </w:rPr>
      </w:pPr>
      <w:hyperlink w:anchor="_Toc469411539" w:history="1">
        <w:r w:rsidRPr="00FA4847">
          <w:rPr>
            <w:rStyle w:val="Hyperlink"/>
            <w:noProof/>
          </w:rPr>
          <w:t>Abbildung 2 Koala</w:t>
        </w:r>
        <w:r>
          <w:rPr>
            <w:noProof/>
            <w:webHidden/>
          </w:rPr>
          <w:tab/>
        </w:r>
        <w:r>
          <w:rPr>
            <w:noProof/>
            <w:webHidden/>
          </w:rPr>
          <w:fldChar w:fldCharType="begin"/>
        </w:r>
        <w:r>
          <w:rPr>
            <w:noProof/>
            <w:webHidden/>
          </w:rPr>
          <w:instrText xml:space="preserve"> PAGEREF _Toc469411539 \h </w:instrText>
        </w:r>
        <w:r>
          <w:rPr>
            <w:noProof/>
            <w:webHidden/>
          </w:rPr>
        </w:r>
        <w:r>
          <w:rPr>
            <w:noProof/>
            <w:webHidden/>
          </w:rPr>
          <w:fldChar w:fldCharType="separate"/>
        </w:r>
        <w:r w:rsidR="00531008">
          <w:rPr>
            <w:noProof/>
            <w:webHidden/>
          </w:rPr>
          <w:t>3</w:t>
        </w:r>
        <w:r>
          <w:rPr>
            <w:noProof/>
            <w:webHidden/>
          </w:rPr>
          <w:fldChar w:fldCharType="end"/>
        </w:r>
      </w:hyperlink>
    </w:p>
    <w:p w14:paraId="03E7D8D8" w14:textId="77777777" w:rsidR="00324A7C" w:rsidRDefault="00303A91" w:rsidP="00324A7C">
      <w:r>
        <w:fldChar w:fldCharType="end"/>
      </w:r>
    </w:p>
    <w:p w14:paraId="70768B5E" w14:textId="77777777" w:rsidR="00944A7E" w:rsidRPr="00BC5AC8" w:rsidRDefault="00944A7E" w:rsidP="00BC5AC8"/>
    <w:p w14:paraId="0ECD7822" w14:textId="77777777" w:rsidR="00944A7E" w:rsidRPr="00BC5AC8" w:rsidRDefault="00944A7E" w:rsidP="00BC5AC8">
      <w:pPr>
        <w:sectPr w:rsidR="00944A7E" w:rsidRPr="00BC5AC8" w:rsidSect="00975FA5">
          <w:footerReference w:type="even" r:id="rId9"/>
          <w:footerReference w:type="default" r:id="rId10"/>
          <w:pgSz w:w="11906" w:h="16838"/>
          <w:pgMar w:top="1418" w:right="1418" w:bottom="851" w:left="1418" w:header="709" w:footer="709" w:gutter="0"/>
          <w:pgNumType w:fmt="upperRoman"/>
          <w:cols w:space="708"/>
          <w:titlePg/>
          <w:docGrid w:linePitch="360"/>
        </w:sectPr>
      </w:pPr>
    </w:p>
    <w:p w14:paraId="7B8661E0" w14:textId="77777777" w:rsidR="00303A91" w:rsidRDefault="00BA67C0" w:rsidP="00BA67C0">
      <w:pPr>
        <w:pStyle w:val="berschrift1"/>
      </w:pPr>
      <w:bookmarkStart w:id="3" w:name="_Toc173653190"/>
      <w:bookmarkStart w:id="4" w:name="_Toc173679528"/>
      <w:bookmarkStart w:id="5" w:name="_Toc174250764"/>
      <w:bookmarkStart w:id="6" w:name="_Toc174257379"/>
      <w:bookmarkStart w:id="7" w:name="_Toc477933120"/>
      <w:r>
        <w:lastRenderedPageBreak/>
        <w:t>Ein</w:t>
      </w:r>
      <w:r w:rsidR="00484899">
        <w:t>leit</w:t>
      </w:r>
      <w:r>
        <w:t>ung</w:t>
      </w:r>
      <w:bookmarkEnd w:id="3"/>
      <w:bookmarkEnd w:id="4"/>
      <w:bookmarkEnd w:id="5"/>
      <w:bookmarkEnd w:id="6"/>
      <w:bookmarkEnd w:id="7"/>
    </w:p>
    <w:p w14:paraId="7D7BE097" w14:textId="77777777" w:rsidR="00217440" w:rsidRDefault="00217440" w:rsidP="00574D47">
      <w:bookmarkStart w:id="8" w:name="_Toc477933142"/>
      <w:r w:rsidRPr="00217440">
        <w:t xml:space="preserve">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w:t>
      </w:r>
    </w:p>
    <w:p w14:paraId="4E9598C8" w14:textId="665AFA5B" w:rsidR="00217440" w:rsidRDefault="00217440" w:rsidP="00217440">
      <w:pPr>
        <w:pStyle w:val="berschrift1"/>
      </w:pPr>
      <w:r>
        <w:lastRenderedPageBreak/>
        <w:t>Die Agentur</w:t>
      </w:r>
    </w:p>
    <w:p w14:paraId="58DA6D07" w14:textId="77777777" w:rsidR="00217440" w:rsidRDefault="00217440" w:rsidP="00574D47"/>
    <w:p w14:paraId="73447C0C" w14:textId="77777777" w:rsidR="00217440" w:rsidRDefault="00217440" w:rsidP="00574D47">
      <w:r w:rsidRPr="00217440">
        <w:t xml:space="preserve">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w:t>
      </w:r>
    </w:p>
    <w:p w14:paraId="2557CFB9" w14:textId="218F82E8" w:rsidR="00217440" w:rsidRDefault="00217440" w:rsidP="00217440">
      <w:pPr>
        <w:pStyle w:val="berschrift1"/>
      </w:pPr>
      <w:r>
        <w:lastRenderedPageBreak/>
        <w:t>Die Aufgabe</w:t>
      </w:r>
    </w:p>
    <w:p w14:paraId="52B345E5" w14:textId="77777777" w:rsidR="00217440" w:rsidRDefault="00217440" w:rsidP="00574D47">
      <w:r w:rsidRPr="00217440">
        <w:t xml:space="preserve">(AVAIL®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lastRenderedPageBreak/>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w:t>
      </w:r>
      <w:r w:rsidRPr="00217440">
        <w:lastRenderedPageBreak/>
        <w:t xml:space="preserve">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w:t>
      </w:r>
    </w:p>
    <w:p w14:paraId="428D54AF" w14:textId="34E3D318" w:rsidR="00217440" w:rsidRDefault="00217440" w:rsidP="00217440">
      <w:pPr>
        <w:pStyle w:val="berschrift1"/>
      </w:pPr>
      <w:r>
        <w:lastRenderedPageBreak/>
        <w:t>Die Umsetzung</w:t>
      </w:r>
    </w:p>
    <w:p w14:paraId="04D53579" w14:textId="77777777" w:rsidR="00217440" w:rsidRDefault="00217440" w:rsidP="00574D47">
      <w:pPr>
        <w:rPr>
          <w:lang w:val="en-US"/>
        </w:rPr>
      </w:pPr>
      <w:r w:rsidRPr="00217440">
        <w:t xml:space="preserve">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w:t>
      </w:r>
      <w:r w:rsidRPr="00217440">
        <w:lastRenderedPageBreak/>
        <w:t xml:space="preserve">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w:t>
      </w:r>
      <w:r w:rsidRPr="00217440">
        <w:lastRenderedPageBreak/>
        <w:t xml:space="preserve">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w:t>
      </w:r>
      <w:r w:rsidRPr="00217440">
        <w:lastRenderedPageBreak/>
        <w:t xml:space="preserve">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w:t>
      </w:r>
    </w:p>
    <w:p w14:paraId="027120ED" w14:textId="0DC6AA7C" w:rsidR="00217440" w:rsidRDefault="00217440" w:rsidP="00217440">
      <w:pPr>
        <w:pStyle w:val="berschrift1"/>
      </w:pPr>
      <w:r>
        <w:lastRenderedPageBreak/>
        <w:t>Fazit und Ausblick</w:t>
      </w:r>
    </w:p>
    <w:p w14:paraId="6ACB7DF2" w14:textId="77777777" w:rsidR="00217440" w:rsidRDefault="00217440" w:rsidP="00574D47">
      <w:r w:rsidRPr="00217440">
        <w:rPr>
          <w:lang w:val="en-US"/>
        </w:rPr>
        <w:t xml:space="preserve">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werden. Dies ist ein </w:t>
      </w:r>
      <w:proofErr w:type="spellStart"/>
      <w:r w:rsidRPr="00217440">
        <w:t>Typoblindtext</w:t>
      </w:r>
      <w:proofErr w:type="spellEnd"/>
      <w:r w:rsidRPr="00217440">
        <w:t xml:space="preserve">. 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xml:space="preserve">), um die Wirkung in anderen Sprachen zu testen. In Lateinisch sieht zum Beispiel fast jede Schrift gut aus. Quod erat demonstrandum. Seit 1975 fehlen in den meisten Testtexten die Zahlen, weswegen nach </w:t>
      </w:r>
      <w:proofErr w:type="spellStart"/>
      <w:r w:rsidRPr="00217440">
        <w:t>TypoGb</w:t>
      </w:r>
      <w:proofErr w:type="spellEnd"/>
      <w:r w:rsidRPr="00217440">
        <w:t xml:space="preserve">. 204 § ab dem Jahr 2034 Zahlen in 86 der Texte zur Pflicht werden. Nichteinhaltung wird mit bis zu 245 € oder 368 $ bestraft. Genauso wichtig in sind mittlerweile auch </w:t>
      </w:r>
      <w:proofErr w:type="spellStart"/>
      <w:r w:rsidRPr="00217440">
        <w:t>Âçcèñtë</w:t>
      </w:r>
      <w:proofErr w:type="spellEnd"/>
      <w:r w:rsidRPr="00217440">
        <w:t xml:space="preserve">, die in neueren Schriften aber fast immer enthalten sind. Ein wichtiges aber schwierig zu integrierendes Feld sind OpenType-Funktionalitäten. Je nach Software und Voreinstellungen können eingebaute Kapitälchen, </w:t>
      </w:r>
      <w:proofErr w:type="spellStart"/>
      <w:r w:rsidRPr="00217440">
        <w:t>Kerning</w:t>
      </w:r>
      <w:proofErr w:type="spellEnd"/>
      <w:r w:rsidRPr="00217440">
        <w:t xml:space="preserve"> oder Ligaturen (sehr pfiffig) nicht richtig dargestellt </w:t>
      </w:r>
      <w:proofErr w:type="spellStart"/>
      <w:proofErr w:type="gramStart"/>
      <w:r w:rsidRPr="00217440">
        <w:t>werden.Dies</w:t>
      </w:r>
      <w:proofErr w:type="spellEnd"/>
      <w:proofErr w:type="gramEnd"/>
      <w:r w:rsidRPr="00217440">
        <w:t xml:space="preserve"> ist ein </w:t>
      </w:r>
      <w:proofErr w:type="spellStart"/>
      <w:r w:rsidRPr="00217440">
        <w:t>Typoblindtext</w:t>
      </w:r>
      <w:proofErr w:type="spellEnd"/>
      <w:r w:rsidRPr="00217440">
        <w:t xml:space="preserve">. </w:t>
      </w:r>
      <w:r w:rsidRPr="00217440">
        <w:lastRenderedPageBreak/>
        <w:t xml:space="preserve">An ihm kann man sehen, ob alle Buchstaben da sind und wie sie aussehen. Manchmal benutzt man Worte wie </w:t>
      </w:r>
      <w:proofErr w:type="spellStart"/>
      <w:r w:rsidRPr="00217440">
        <w:t>Hamburgefonts</w:t>
      </w:r>
      <w:proofErr w:type="spellEnd"/>
      <w:r w:rsidRPr="00217440">
        <w:t xml:space="preserve">, </w:t>
      </w:r>
      <w:proofErr w:type="spellStart"/>
      <w:r w:rsidRPr="00217440">
        <w:t>Rafgenduks</w:t>
      </w:r>
      <w:proofErr w:type="spellEnd"/>
      <w:r w:rsidRPr="00217440">
        <w:t xml:space="preserve"> oder </w:t>
      </w:r>
      <w:proofErr w:type="spellStart"/>
      <w:r w:rsidRPr="00217440">
        <w:t>Handgloves</w:t>
      </w:r>
      <w:proofErr w:type="spellEnd"/>
      <w:r w:rsidRPr="00217440">
        <w:t>, um Schriften zu testen. Manchmal Sätze, die alle Buchstaben des Alphabets enthalten - man nennt diese Sätze »</w:t>
      </w:r>
      <w:proofErr w:type="spellStart"/>
      <w:r w:rsidRPr="00217440">
        <w:t>Pangrams</w:t>
      </w:r>
      <w:proofErr w:type="spellEnd"/>
      <w:r w:rsidRPr="00217440">
        <w:t xml:space="preserve">«. </w:t>
      </w:r>
      <w:r w:rsidRPr="00217440">
        <w:rPr>
          <w:lang w:val="en-US"/>
        </w:rPr>
        <w:t xml:space="preserve">Sehr </w:t>
      </w:r>
      <w:proofErr w:type="spellStart"/>
      <w:r w:rsidRPr="00217440">
        <w:rPr>
          <w:lang w:val="en-US"/>
        </w:rPr>
        <w:t>bekannt</w:t>
      </w:r>
      <w:proofErr w:type="spellEnd"/>
      <w:r w:rsidRPr="00217440">
        <w:rPr>
          <w:lang w:val="en-US"/>
        </w:rPr>
        <w:t xml:space="preserve"> </w:t>
      </w:r>
      <w:proofErr w:type="spellStart"/>
      <w:r w:rsidRPr="00217440">
        <w:rPr>
          <w:lang w:val="en-US"/>
        </w:rPr>
        <w:t>ist</w:t>
      </w:r>
      <w:proofErr w:type="spellEnd"/>
      <w:r w:rsidRPr="00217440">
        <w:rPr>
          <w:lang w:val="en-US"/>
        </w:rPr>
        <w:t xml:space="preserve"> </w:t>
      </w:r>
      <w:proofErr w:type="spellStart"/>
      <w:r w:rsidRPr="00217440">
        <w:rPr>
          <w:lang w:val="en-US"/>
        </w:rPr>
        <w:t>dieser</w:t>
      </w:r>
      <w:proofErr w:type="spellEnd"/>
      <w:r w:rsidRPr="00217440">
        <w:rPr>
          <w:lang w:val="en-US"/>
        </w:rPr>
        <w:t xml:space="preserve">: The quick brown fox jumps over the lazy old dog. </w:t>
      </w:r>
      <w:r w:rsidRPr="00217440">
        <w:t xml:space="preserve">Oft werden in </w:t>
      </w:r>
      <w:proofErr w:type="spellStart"/>
      <w:r w:rsidRPr="00217440">
        <w:t>Typoblindtexte</w:t>
      </w:r>
      <w:proofErr w:type="spellEnd"/>
      <w:r w:rsidRPr="00217440">
        <w:t xml:space="preserve"> auch fremdsprachige Satzteile eingebaut (AVAIL® and </w:t>
      </w:r>
      <w:proofErr w:type="spellStart"/>
      <w:r w:rsidRPr="00217440">
        <w:t>Wefox</w:t>
      </w:r>
      <w:proofErr w:type="spellEnd"/>
      <w:r w:rsidRPr="00217440">
        <w:t xml:space="preserve">™ </w:t>
      </w:r>
      <w:proofErr w:type="spellStart"/>
      <w:r w:rsidRPr="00217440">
        <w:t>are</w:t>
      </w:r>
      <w:proofErr w:type="spellEnd"/>
      <w:r w:rsidRPr="00217440">
        <w:t xml:space="preserve"> </w:t>
      </w:r>
      <w:proofErr w:type="spellStart"/>
      <w:r w:rsidRPr="00217440">
        <w:t>testing</w:t>
      </w:r>
      <w:proofErr w:type="spellEnd"/>
      <w:r w:rsidRPr="00217440">
        <w:t xml:space="preserve"> </w:t>
      </w:r>
      <w:proofErr w:type="spellStart"/>
      <w:r w:rsidRPr="00217440">
        <w:t>aussi</w:t>
      </w:r>
      <w:proofErr w:type="spellEnd"/>
      <w:r w:rsidRPr="00217440">
        <w:t xml:space="preserve"> la </w:t>
      </w:r>
      <w:proofErr w:type="spellStart"/>
      <w:r w:rsidRPr="00217440">
        <w:t>Kerning</w:t>
      </w:r>
      <w:proofErr w:type="spellEnd"/>
      <w:r w:rsidRPr="00217440">
        <w:t>), um die Wirkung in anderen Sprachen zu testen. In Lateinisch sieht zum Beispiel fast jede Schrift gut aus. Quod erat demonstrandum. Seit 1975 fehlen in</w:t>
      </w:r>
    </w:p>
    <w:p w14:paraId="23B2CE5B" w14:textId="77777777" w:rsidR="00217440" w:rsidRDefault="00217440" w:rsidP="00574D47"/>
    <w:bookmarkEnd w:id="8"/>
    <w:p w14:paraId="504DD87C" w14:textId="77777777" w:rsidR="00655F96" w:rsidRDefault="00655F96" w:rsidP="00655F96">
      <w:pPr>
        <w:rPr>
          <w:szCs w:val="18"/>
        </w:rPr>
      </w:pPr>
      <w:r w:rsidRPr="00655F96">
        <w:rPr>
          <w:b/>
          <w:szCs w:val="18"/>
        </w:rPr>
        <w:t>Vergangenheit/Gegenwart</w:t>
      </w:r>
      <w:r w:rsidRPr="00655F96">
        <w:rPr>
          <w:szCs w:val="18"/>
        </w:rPr>
        <w:t xml:space="preserve">: Wurden die Ziele erreicht? </w:t>
      </w:r>
    </w:p>
    <w:p w14:paraId="5576E71C" w14:textId="77777777" w:rsidR="00655F96" w:rsidRDefault="00655F96" w:rsidP="00655F96">
      <w:pPr>
        <w:rPr>
          <w:szCs w:val="18"/>
        </w:rPr>
      </w:pPr>
      <w:r w:rsidRPr="00655F96">
        <w:rPr>
          <w:b/>
          <w:szCs w:val="18"/>
        </w:rPr>
        <w:t>Zukunft</w:t>
      </w:r>
      <w:r w:rsidRPr="00655F96">
        <w:rPr>
          <w:szCs w:val="18"/>
        </w:rPr>
        <w:t>: Wie kann es weitergehen?</w:t>
      </w:r>
    </w:p>
    <w:bookmarkStart w:id="9" w:name="_Toc477933143" w:displacedByCustomXml="next"/>
    <w:sdt>
      <w:sdtPr>
        <w:rPr>
          <w:rFonts w:cs="Times New Roman"/>
          <w:b w:val="0"/>
          <w:bCs w:val="0"/>
          <w:kern w:val="0"/>
          <w:sz w:val="22"/>
          <w:szCs w:val="24"/>
        </w:rPr>
        <w:id w:val="-943762823"/>
        <w:docPartObj>
          <w:docPartGallery w:val="Bibliographies"/>
          <w:docPartUnique/>
        </w:docPartObj>
      </w:sdtPr>
      <w:sdtContent>
        <w:p w14:paraId="35D5A9C7" w14:textId="77777777" w:rsidR="0072587E" w:rsidRDefault="0072587E" w:rsidP="0007381C">
          <w:pPr>
            <w:pStyle w:val="berschrift1"/>
            <w:numPr>
              <w:ilvl w:val="0"/>
              <w:numId w:val="0"/>
            </w:numPr>
            <w:ind w:left="431" w:hanging="431"/>
          </w:pPr>
          <w:r>
            <w:t>Literaturverzeichnis</w:t>
          </w:r>
          <w:bookmarkEnd w:id="9"/>
        </w:p>
        <w:sdt>
          <w:sdtPr>
            <w:id w:val="111145805"/>
            <w:bibliography/>
          </w:sdtPr>
          <w:sdtContent>
            <w:p w14:paraId="60DF06A4" w14:textId="77777777" w:rsidR="007A5757" w:rsidRDefault="0072587E" w:rsidP="007A5757">
              <w:pPr>
                <w:pStyle w:val="Literaturverzeichnis"/>
                <w:ind w:left="720" w:hanging="720"/>
                <w:rPr>
                  <w:noProof/>
                  <w:sz w:val="24"/>
                </w:rPr>
              </w:pPr>
              <w:r>
                <w:fldChar w:fldCharType="begin"/>
              </w:r>
              <w:r>
                <w:instrText>BIBLIOGRAPHY</w:instrText>
              </w:r>
              <w:r>
                <w:fldChar w:fldCharType="separate"/>
              </w:r>
              <w:r w:rsidR="007A5757">
                <w:rPr>
                  <w:noProof/>
                </w:rPr>
                <w:t xml:space="preserve">Eco, U. (2007). </w:t>
              </w:r>
              <w:r w:rsidR="007A5757">
                <w:rPr>
                  <w:i/>
                  <w:iCs/>
                  <w:noProof/>
                </w:rPr>
                <w:t>Wie man eine wissenschaftliche Abschlußarbeit schreibt. Doktor-, Diplom- und Magisterarbeit in den Geistes- und Sozialwissenschaften.</w:t>
              </w:r>
              <w:r w:rsidR="007A5757">
                <w:rPr>
                  <w:noProof/>
                </w:rPr>
                <w:t xml:space="preserve"> Stuttgart: UTB.</w:t>
              </w:r>
            </w:p>
            <w:p w14:paraId="670EA921" w14:textId="77777777" w:rsidR="007A5757" w:rsidRDefault="007A5757" w:rsidP="007A5757">
              <w:pPr>
                <w:pStyle w:val="Literaturverzeichnis"/>
                <w:ind w:left="720" w:hanging="720"/>
                <w:rPr>
                  <w:noProof/>
                </w:rPr>
              </w:pPr>
              <w:r w:rsidRPr="008700C8">
                <w:rPr>
                  <w:noProof/>
                  <w:lang w:val="en-US"/>
                </w:rPr>
                <w:t xml:space="preserve">Harms, I., &amp; Luckhardt, H.-D. (2009). </w:t>
              </w:r>
              <w:r>
                <w:rPr>
                  <w:i/>
                  <w:iCs/>
                  <w:noProof/>
                </w:rPr>
                <w:t>Einführung in die Informationswissenschaft.</w:t>
              </w:r>
              <w:r>
                <w:rPr>
                  <w:noProof/>
                </w:rPr>
                <w:t xml:space="preserve"> Abgerufen am 25. 11 2016 von http://is.uni-sb.de/studium/handbuch</w:t>
              </w:r>
            </w:p>
            <w:p w14:paraId="387B31E1" w14:textId="77777777" w:rsidR="007A5757" w:rsidRDefault="007A5757" w:rsidP="007A5757">
              <w:pPr>
                <w:pStyle w:val="Literaturverzeichnis"/>
                <w:ind w:left="720" w:hanging="720"/>
                <w:rPr>
                  <w:noProof/>
                </w:rPr>
              </w:pPr>
              <w:r>
                <w:rPr>
                  <w:noProof/>
                </w:rPr>
                <w:t xml:space="preserve">Lobo, S. (2009). Frank Schirrmacher und der Kulturpessimismus. Eine Gegenrede 50/2009. </w:t>
              </w:r>
              <w:r>
                <w:rPr>
                  <w:i/>
                  <w:iCs/>
                  <w:noProof/>
                </w:rPr>
                <w:t>Der Spiegel, 50</w:t>
              </w:r>
              <w:r>
                <w:rPr>
                  <w:noProof/>
                </w:rPr>
                <w:t>, S. 82-84.</w:t>
              </w:r>
            </w:p>
            <w:p w14:paraId="693544E0" w14:textId="77777777" w:rsidR="0072587E" w:rsidRDefault="0072587E" w:rsidP="007A5757">
              <w:r>
                <w:rPr>
                  <w:b/>
                  <w:bCs/>
                </w:rPr>
                <w:fldChar w:fldCharType="end"/>
              </w:r>
            </w:p>
          </w:sdtContent>
        </w:sdt>
      </w:sdtContent>
    </w:sdt>
    <w:p w14:paraId="3BA031CC" w14:textId="77777777" w:rsidR="0072587E" w:rsidRPr="00BC5AC8" w:rsidRDefault="0072587E" w:rsidP="0072587E"/>
    <w:p w14:paraId="0BA33295" w14:textId="77777777" w:rsidR="00211584" w:rsidRDefault="00211584" w:rsidP="00EC76AA">
      <w:pPr>
        <w:pStyle w:val="litverz"/>
        <w:rPr>
          <w:u w:val="single"/>
        </w:rPr>
      </w:pPr>
    </w:p>
    <w:p w14:paraId="0ED83EF2" w14:textId="77777777" w:rsidR="00C60ECA" w:rsidRPr="00840EAC" w:rsidRDefault="00C60ECA" w:rsidP="00EC76AA">
      <w:pPr>
        <w:pStyle w:val="litverz"/>
      </w:pPr>
    </w:p>
    <w:p w14:paraId="18F381F7" w14:textId="77777777" w:rsidR="00211584" w:rsidRPr="00840EAC" w:rsidRDefault="00211584" w:rsidP="00BC5AC8"/>
    <w:p w14:paraId="50CD8F1C" w14:textId="77777777" w:rsidR="00211584" w:rsidRPr="00BC5AC8" w:rsidRDefault="00ED3B0B" w:rsidP="00211584">
      <w:pPr>
        <w:pStyle w:val="myberschrift1"/>
      </w:pPr>
      <w:bookmarkStart w:id="10" w:name="_Toc174257393"/>
      <w:r>
        <w:br w:type="page"/>
      </w:r>
      <w:bookmarkStart w:id="11" w:name="_Toc477933144"/>
      <w:r w:rsidR="00211584">
        <w:lastRenderedPageBreak/>
        <w:t>Anhang</w:t>
      </w:r>
      <w:bookmarkEnd w:id="10"/>
      <w:bookmarkEnd w:id="11"/>
    </w:p>
    <w:p w14:paraId="78F80FB7" w14:textId="77777777" w:rsidR="002337AC" w:rsidRPr="00657864" w:rsidRDefault="002337AC" w:rsidP="002337AC">
      <w:pPr>
        <w:jc w:val="left"/>
      </w:pPr>
      <w:r w:rsidRPr="00657864">
        <w:t xml:space="preserve">[ evtl. </w:t>
      </w:r>
      <w:r w:rsidR="00A43320" w:rsidRPr="00657864">
        <w:t xml:space="preserve">Anhänge </w:t>
      </w:r>
      <w:r w:rsidRPr="00657864">
        <w:t>]</w:t>
      </w:r>
    </w:p>
    <w:p w14:paraId="5F7FEAEC" w14:textId="77777777" w:rsidR="00B540D5" w:rsidRDefault="00432A16" w:rsidP="002337AC">
      <w:pPr>
        <w:jc w:val="left"/>
      </w:pPr>
      <w:r>
        <w:br w:type="page"/>
      </w:r>
    </w:p>
    <w:p w14:paraId="49643AEC" w14:textId="77777777" w:rsidR="00432A16" w:rsidRPr="00432A16" w:rsidRDefault="00432A16" w:rsidP="002337AC">
      <w:pPr>
        <w:pStyle w:val="myberschrift1"/>
      </w:pPr>
      <w:bookmarkStart w:id="12" w:name="_Toc477933145"/>
      <w:r w:rsidRPr="00432A16">
        <w:lastRenderedPageBreak/>
        <w:t>Eidesstattliche Erklärung</w:t>
      </w:r>
      <w:bookmarkEnd w:id="12"/>
    </w:p>
    <w:p w14:paraId="25354BC0" w14:textId="77777777" w:rsidR="00A43320" w:rsidRPr="00657864" w:rsidRDefault="00A43320" w:rsidP="00A43320">
      <w:pPr>
        <w:jc w:val="left"/>
      </w:pPr>
      <w:r w:rsidRPr="00657864">
        <w:t>[ nur bei der Bachelor</w:t>
      </w:r>
      <w:r w:rsidR="000B035B" w:rsidRPr="00657864">
        <w:t>-/Master</w:t>
      </w:r>
      <w:r w:rsidRPr="00657864">
        <w:t>arbeit erforderlich ]</w:t>
      </w:r>
    </w:p>
    <w:p w14:paraId="08A7BA54" w14:textId="77777777" w:rsidR="00432A16" w:rsidRDefault="00432A16" w:rsidP="00BC5AC8"/>
    <w:p w14:paraId="25A3D71F" w14:textId="77777777" w:rsidR="00DF7DD7" w:rsidRDefault="00DF7DD7" w:rsidP="00BC5AC8"/>
    <w:p w14:paraId="1980995B" w14:textId="77777777" w:rsidR="00624721" w:rsidRDefault="00432A16" w:rsidP="00BC5AC8">
      <w:r>
        <w:t>Hiermit erkläre ich an Eides Statt, dass ich die vorliegende Arbeit selbstständig und ohne Benutzung anderer als der angegeben</w:t>
      </w:r>
      <w:r w:rsidR="00624721">
        <w:t>en Hilfsmittel angefertigt habe.</w:t>
      </w:r>
      <w:r>
        <w:t xml:space="preserve"> </w:t>
      </w:r>
      <w:r w:rsidR="00624721">
        <w:t xml:space="preserve">Alle </w:t>
      </w:r>
      <w:r>
        <w:t xml:space="preserve">aus fremden Quellen direkt oder indirekt übernommenen </w:t>
      </w:r>
      <w:r w:rsidR="00624721">
        <w:t xml:space="preserve">Zitate und </w:t>
      </w:r>
      <w:r>
        <w:t xml:space="preserve">Gedanken sind als solche kenntlich gemacht. </w:t>
      </w:r>
    </w:p>
    <w:p w14:paraId="7587EA68" w14:textId="77777777" w:rsidR="00624721" w:rsidRDefault="00624721" w:rsidP="00BC5AC8"/>
    <w:p w14:paraId="7A389A61" w14:textId="77777777" w:rsidR="00432A16" w:rsidRDefault="00624721" w:rsidP="00BC5AC8">
      <w:r>
        <w:t>Weiterhin erkläre ich an Eides Statt, dass d</w:t>
      </w:r>
      <w:r w:rsidR="00432A16">
        <w:t>ie Arbeit bisher in gleicher oder ähnlicher Form keiner anderen Prüfungsbehörde vorgelegt und auch noch nicht veröffentlicht</w:t>
      </w:r>
      <w:r>
        <w:t xml:space="preserve"> wurde</w:t>
      </w:r>
      <w:r w:rsidR="00432A16">
        <w:t>.</w:t>
      </w:r>
    </w:p>
    <w:p w14:paraId="68876C27" w14:textId="77777777" w:rsidR="00432A16" w:rsidRDefault="00432A16" w:rsidP="00BC5AC8"/>
    <w:p w14:paraId="2E4D0A2E" w14:textId="77777777" w:rsidR="00B540D5" w:rsidRDefault="00B540D5" w:rsidP="00BC5AC8"/>
    <w:p w14:paraId="5C8C63C5" w14:textId="77777777" w:rsidR="00B540D5" w:rsidRDefault="00B540D5" w:rsidP="00BC5AC8"/>
    <w:tbl>
      <w:tblPr>
        <w:tblW w:w="0" w:type="auto"/>
        <w:tblCellMar>
          <w:left w:w="28" w:type="dxa"/>
        </w:tblCellMar>
        <w:tblLook w:val="01E0" w:firstRow="1" w:lastRow="1" w:firstColumn="1" w:lastColumn="1" w:noHBand="0" w:noVBand="0"/>
      </w:tblPr>
      <w:tblGrid>
        <w:gridCol w:w="3686"/>
        <w:gridCol w:w="1501"/>
        <w:gridCol w:w="2043"/>
      </w:tblGrid>
      <w:tr w:rsidR="001E72A7" w14:paraId="56EC09C0" w14:textId="77777777" w:rsidTr="000B035B">
        <w:tc>
          <w:tcPr>
            <w:tcW w:w="3686" w:type="dxa"/>
            <w:tcBorders>
              <w:bottom w:val="single" w:sz="4" w:space="0" w:color="auto"/>
            </w:tcBorders>
            <w:shd w:val="clear" w:color="auto" w:fill="auto"/>
            <w:vAlign w:val="center"/>
          </w:tcPr>
          <w:p w14:paraId="10DC6D56" w14:textId="77777777" w:rsidR="001E72A7" w:rsidRDefault="001E72A7" w:rsidP="006B3ED6">
            <w:pPr>
              <w:jc w:val="left"/>
            </w:pPr>
          </w:p>
        </w:tc>
        <w:tc>
          <w:tcPr>
            <w:tcW w:w="1501" w:type="dxa"/>
            <w:shd w:val="clear" w:color="auto" w:fill="auto"/>
            <w:vAlign w:val="center"/>
          </w:tcPr>
          <w:p w14:paraId="735B3DE0" w14:textId="77777777" w:rsidR="001E72A7" w:rsidRDefault="001E72A7" w:rsidP="006B3ED6">
            <w:pPr>
              <w:spacing w:line="240" w:lineRule="auto"/>
              <w:jc w:val="center"/>
            </w:pPr>
            <w:r>
              <w:t>, den</w:t>
            </w:r>
          </w:p>
        </w:tc>
        <w:tc>
          <w:tcPr>
            <w:tcW w:w="2043" w:type="dxa"/>
            <w:tcBorders>
              <w:bottom w:val="single" w:sz="4" w:space="0" w:color="auto"/>
            </w:tcBorders>
            <w:shd w:val="clear" w:color="auto" w:fill="auto"/>
            <w:vAlign w:val="center"/>
          </w:tcPr>
          <w:p w14:paraId="0E61BF14" w14:textId="77777777" w:rsidR="001E72A7" w:rsidRDefault="001E72A7" w:rsidP="006B3ED6">
            <w:pPr>
              <w:jc w:val="left"/>
            </w:pPr>
          </w:p>
        </w:tc>
      </w:tr>
      <w:tr w:rsidR="001E72A7" w:rsidRPr="006B3ED6" w14:paraId="560AE5C6" w14:textId="77777777" w:rsidTr="000B035B">
        <w:tc>
          <w:tcPr>
            <w:tcW w:w="3686" w:type="dxa"/>
            <w:tcBorders>
              <w:top w:val="single" w:sz="4" w:space="0" w:color="auto"/>
            </w:tcBorders>
            <w:shd w:val="clear" w:color="auto" w:fill="auto"/>
          </w:tcPr>
          <w:p w14:paraId="383F0063" w14:textId="77777777" w:rsidR="001E72A7" w:rsidRPr="006B3ED6" w:rsidRDefault="001E72A7" w:rsidP="006B3ED6">
            <w:pPr>
              <w:spacing w:before="80"/>
              <w:jc w:val="center"/>
              <w:rPr>
                <w:sz w:val="18"/>
                <w:szCs w:val="18"/>
              </w:rPr>
            </w:pPr>
            <w:r w:rsidRPr="006B3ED6">
              <w:rPr>
                <w:sz w:val="18"/>
                <w:szCs w:val="18"/>
              </w:rPr>
              <w:t>(Ort)</w:t>
            </w:r>
          </w:p>
        </w:tc>
        <w:tc>
          <w:tcPr>
            <w:tcW w:w="1501" w:type="dxa"/>
            <w:shd w:val="clear" w:color="auto" w:fill="auto"/>
          </w:tcPr>
          <w:p w14:paraId="63FEB68C" w14:textId="77777777" w:rsidR="001E72A7" w:rsidRPr="006B3ED6" w:rsidRDefault="001E72A7" w:rsidP="006B3ED6">
            <w:pPr>
              <w:spacing w:before="80"/>
              <w:jc w:val="center"/>
              <w:rPr>
                <w:sz w:val="18"/>
                <w:szCs w:val="18"/>
              </w:rPr>
            </w:pPr>
          </w:p>
        </w:tc>
        <w:tc>
          <w:tcPr>
            <w:tcW w:w="2043" w:type="dxa"/>
            <w:tcBorders>
              <w:top w:val="single" w:sz="4" w:space="0" w:color="auto"/>
            </w:tcBorders>
            <w:shd w:val="clear" w:color="auto" w:fill="auto"/>
          </w:tcPr>
          <w:p w14:paraId="3DADF7DE" w14:textId="77777777" w:rsidR="001E72A7" w:rsidRPr="006B3ED6" w:rsidRDefault="001E72A7" w:rsidP="006B3ED6">
            <w:pPr>
              <w:spacing w:before="80"/>
              <w:jc w:val="center"/>
              <w:rPr>
                <w:sz w:val="18"/>
                <w:szCs w:val="18"/>
              </w:rPr>
            </w:pPr>
            <w:r w:rsidRPr="006B3ED6">
              <w:rPr>
                <w:sz w:val="18"/>
                <w:szCs w:val="18"/>
              </w:rPr>
              <w:t>(Datum)</w:t>
            </w:r>
          </w:p>
        </w:tc>
      </w:tr>
    </w:tbl>
    <w:p w14:paraId="7B1DCCDF" w14:textId="77777777" w:rsidR="00C17F47" w:rsidRDefault="00C17F47"/>
    <w:p w14:paraId="41496F16" w14:textId="77777777" w:rsidR="00C17F47" w:rsidRDefault="00C17F47"/>
    <w:p w14:paraId="3937845F" w14:textId="77777777" w:rsidR="00E15F40" w:rsidRDefault="00E15F40"/>
    <w:p w14:paraId="21DE0123" w14:textId="77777777" w:rsidR="00C17F47" w:rsidRDefault="00C17F47"/>
    <w:tbl>
      <w:tblPr>
        <w:tblW w:w="0" w:type="auto"/>
        <w:tblCellMar>
          <w:left w:w="28" w:type="dxa"/>
        </w:tblCellMar>
        <w:tblLook w:val="01E0" w:firstRow="1" w:lastRow="1" w:firstColumn="1" w:lastColumn="1" w:noHBand="0" w:noVBand="0"/>
      </w:tblPr>
      <w:tblGrid>
        <w:gridCol w:w="6688"/>
      </w:tblGrid>
      <w:tr w:rsidR="00E15F40" w:rsidRPr="006B3ED6" w14:paraId="5A203EFC" w14:textId="77777777" w:rsidTr="006B3ED6">
        <w:tc>
          <w:tcPr>
            <w:tcW w:w="6688" w:type="dxa"/>
            <w:tcBorders>
              <w:top w:val="single" w:sz="4" w:space="0" w:color="auto"/>
            </w:tcBorders>
            <w:shd w:val="clear" w:color="auto" w:fill="auto"/>
          </w:tcPr>
          <w:p w14:paraId="5CDE6046" w14:textId="77777777" w:rsidR="00E15F40" w:rsidRPr="006B3ED6" w:rsidRDefault="00E15F40" w:rsidP="006B3ED6">
            <w:pPr>
              <w:spacing w:before="80"/>
              <w:jc w:val="center"/>
              <w:rPr>
                <w:sz w:val="18"/>
                <w:szCs w:val="18"/>
              </w:rPr>
            </w:pPr>
            <w:r w:rsidRPr="006B3ED6">
              <w:rPr>
                <w:sz w:val="18"/>
                <w:szCs w:val="18"/>
              </w:rPr>
              <w:t>(Verfasser/in der Arbeit)</w:t>
            </w:r>
          </w:p>
        </w:tc>
      </w:tr>
    </w:tbl>
    <w:p w14:paraId="221D366B" w14:textId="77777777" w:rsidR="00432A16" w:rsidRPr="00BC5AC8" w:rsidRDefault="00432A16" w:rsidP="00BC5AC8"/>
    <w:sectPr w:rsidR="00432A16" w:rsidRPr="00BC5AC8" w:rsidSect="00E66E94">
      <w:footerReference w:type="default" r:id="rId11"/>
      <w:headerReference w:type="first" r:id="rId12"/>
      <w:footerReference w:type="firs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4A25E" w14:textId="77777777" w:rsidR="00B44164" w:rsidRDefault="00B44164">
      <w:r>
        <w:separator/>
      </w:r>
    </w:p>
  </w:endnote>
  <w:endnote w:type="continuationSeparator" w:id="0">
    <w:p w14:paraId="516BE6FA" w14:textId="77777777" w:rsidR="00B44164" w:rsidRDefault="00B4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483E" w14:textId="77777777" w:rsidR="00DB48F1" w:rsidRDefault="00DB48F1" w:rsidP="00F7467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92B6C47" w14:textId="77777777" w:rsidR="00DB48F1" w:rsidRDefault="00DB48F1" w:rsidP="00F746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4043" w14:textId="77777777" w:rsidR="00DB48F1" w:rsidRDefault="00DB48F1" w:rsidP="00F801F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74D47">
      <w:rPr>
        <w:rStyle w:val="Seitenzahl"/>
        <w:noProof/>
      </w:rPr>
      <w:t>III</w:t>
    </w:r>
    <w:r>
      <w:rPr>
        <w:rStyle w:val="Seitenzahl"/>
      </w:rPr>
      <w:fldChar w:fldCharType="end"/>
    </w:r>
  </w:p>
  <w:p w14:paraId="3F9C218F" w14:textId="77777777" w:rsidR="00DB48F1" w:rsidRDefault="00DB48F1" w:rsidP="00975FA5">
    <w:pPr>
      <w:pStyle w:val="Fuzeile"/>
      <w:ind w:right="-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470D1" w14:textId="77777777" w:rsidR="00DB48F1" w:rsidRPr="000449C2" w:rsidRDefault="000449C2" w:rsidP="000449C2">
    <w:pPr>
      <w:pStyle w:val="Fuzeile"/>
      <w:jc w:val="right"/>
      <w:rPr>
        <w:sz w:val="18"/>
        <w:szCs w:val="18"/>
      </w:rPr>
    </w:pPr>
    <w:r>
      <w:tab/>
    </w:r>
    <w:r w:rsidRPr="00D04A1D">
      <w:rPr>
        <w:rStyle w:val="Seitenzahl"/>
        <w:sz w:val="18"/>
        <w:szCs w:val="18"/>
      </w:rPr>
      <w:t xml:space="preserve">S. </w:t>
    </w:r>
    <w:r w:rsidRPr="00D04A1D">
      <w:rPr>
        <w:rStyle w:val="Seitenzahl"/>
        <w:sz w:val="18"/>
        <w:szCs w:val="18"/>
      </w:rPr>
      <w:fldChar w:fldCharType="begin"/>
    </w:r>
    <w:r w:rsidRPr="00D04A1D">
      <w:rPr>
        <w:rStyle w:val="Seitenzahl"/>
        <w:sz w:val="18"/>
        <w:szCs w:val="18"/>
      </w:rPr>
      <w:instrText xml:space="preserve">PAGE  </w:instrText>
    </w:r>
    <w:r w:rsidRPr="00D04A1D">
      <w:rPr>
        <w:rStyle w:val="Seitenzahl"/>
        <w:sz w:val="18"/>
        <w:szCs w:val="18"/>
      </w:rPr>
      <w:fldChar w:fldCharType="separate"/>
    </w:r>
    <w:r w:rsidR="00574D47">
      <w:rPr>
        <w:rStyle w:val="Seitenzahl"/>
        <w:noProof/>
        <w:sz w:val="18"/>
        <w:szCs w:val="18"/>
      </w:rPr>
      <w:t>18</w:t>
    </w:r>
    <w:r w:rsidRPr="00D04A1D">
      <w:rPr>
        <w:rStyle w:val="Seitenzahl"/>
        <w:sz w:val="18"/>
        <w:szCs w:val="18"/>
      </w:rPr>
      <w:fldChar w:fldCharType="end"/>
    </w:r>
    <w:r w:rsidRPr="00D04A1D">
      <w:rPr>
        <w:rStyle w:val="Seitenzahl"/>
        <w:sz w:val="18"/>
        <w:szCs w:val="18"/>
      </w:rPr>
      <w:t xml:space="preserve"> / </w:t>
    </w:r>
    <w:r w:rsidRPr="00D04A1D">
      <w:rPr>
        <w:rStyle w:val="Seitenzahl"/>
        <w:sz w:val="18"/>
        <w:szCs w:val="18"/>
      </w:rPr>
      <w:fldChar w:fldCharType="begin"/>
    </w:r>
    <w:r w:rsidRPr="00D04A1D">
      <w:rPr>
        <w:rStyle w:val="Seitenzahl"/>
        <w:sz w:val="18"/>
        <w:szCs w:val="18"/>
      </w:rPr>
      <w:instrText xml:space="preserve"> NUMPAGES </w:instrText>
    </w:r>
    <w:r w:rsidRPr="00D04A1D">
      <w:rPr>
        <w:rStyle w:val="Seitenzahl"/>
        <w:sz w:val="18"/>
        <w:szCs w:val="18"/>
      </w:rPr>
      <w:fldChar w:fldCharType="separate"/>
    </w:r>
    <w:r w:rsidR="00574D47">
      <w:rPr>
        <w:rStyle w:val="Seitenzahl"/>
        <w:noProof/>
        <w:sz w:val="18"/>
        <w:szCs w:val="18"/>
      </w:rPr>
      <w:t>22</w:t>
    </w:r>
    <w:r w:rsidRPr="00D04A1D">
      <w:rPr>
        <w:rStyle w:val="Seitenzah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AB55" w14:textId="77777777" w:rsidR="00DB48F1" w:rsidRDefault="00DB48F1" w:rsidP="00F801F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2C4B2DE" w14:textId="77777777" w:rsidR="00DB48F1" w:rsidRPr="00D82C44" w:rsidRDefault="00DB48F1" w:rsidP="00D82C44">
    <w:pPr>
      <w:pStyle w:val="Fuzeile"/>
      <w:tabs>
        <w:tab w:val="clear" w:pos="9072"/>
        <w:tab w:val="right" w:pos="8525"/>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C19F6" w14:textId="77777777" w:rsidR="00B44164" w:rsidRDefault="00B44164">
      <w:r>
        <w:separator/>
      </w:r>
    </w:p>
  </w:footnote>
  <w:footnote w:type="continuationSeparator" w:id="0">
    <w:p w14:paraId="4D1C6097" w14:textId="77777777" w:rsidR="00B44164" w:rsidRDefault="00B4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EE856" w14:textId="77777777" w:rsidR="00DB48F1" w:rsidRDefault="00DB48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172B2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1A5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189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4270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B8A0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125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9698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B0CE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0270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9A1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726F4"/>
    <w:multiLevelType w:val="hybridMultilevel"/>
    <w:tmpl w:val="4CB41C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B3DCB"/>
    <w:multiLevelType w:val="multilevel"/>
    <w:tmpl w:val="78D4F74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2" w15:restartNumberingAfterBreak="0">
    <w:nsid w:val="0FAF701F"/>
    <w:multiLevelType w:val="hybridMultilevel"/>
    <w:tmpl w:val="3348B60C"/>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C6C9F"/>
    <w:multiLevelType w:val="hybridMultilevel"/>
    <w:tmpl w:val="DCFAE08A"/>
    <w:lvl w:ilvl="0" w:tplc="E08AC12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9FE1473"/>
    <w:multiLevelType w:val="multilevel"/>
    <w:tmpl w:val="7F0E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F06D0"/>
    <w:multiLevelType w:val="hybridMultilevel"/>
    <w:tmpl w:val="BBC4F10C"/>
    <w:lvl w:ilvl="0" w:tplc="C7580406">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5801E3"/>
    <w:multiLevelType w:val="hybridMultilevel"/>
    <w:tmpl w:val="6570F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480E52"/>
    <w:multiLevelType w:val="hybridMultilevel"/>
    <w:tmpl w:val="3E9443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F306D1"/>
    <w:multiLevelType w:val="multilevel"/>
    <w:tmpl w:val="3B0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436571">
    <w:abstractNumId w:val="15"/>
  </w:num>
  <w:num w:numId="2" w16cid:durableId="852381561">
    <w:abstractNumId w:val="11"/>
  </w:num>
  <w:num w:numId="3" w16cid:durableId="1783836198">
    <w:abstractNumId w:val="13"/>
  </w:num>
  <w:num w:numId="4" w16cid:durableId="1709064321">
    <w:abstractNumId w:val="9"/>
  </w:num>
  <w:num w:numId="5" w16cid:durableId="381179825">
    <w:abstractNumId w:val="7"/>
  </w:num>
  <w:num w:numId="6" w16cid:durableId="1008019426">
    <w:abstractNumId w:val="6"/>
  </w:num>
  <w:num w:numId="7" w16cid:durableId="2087342539">
    <w:abstractNumId w:val="5"/>
  </w:num>
  <w:num w:numId="8" w16cid:durableId="22171572">
    <w:abstractNumId w:val="4"/>
  </w:num>
  <w:num w:numId="9" w16cid:durableId="2147239736">
    <w:abstractNumId w:val="8"/>
  </w:num>
  <w:num w:numId="10" w16cid:durableId="1326738824">
    <w:abstractNumId w:val="3"/>
  </w:num>
  <w:num w:numId="11" w16cid:durableId="820342079">
    <w:abstractNumId w:val="2"/>
  </w:num>
  <w:num w:numId="12" w16cid:durableId="1773747141">
    <w:abstractNumId w:val="1"/>
  </w:num>
  <w:num w:numId="13" w16cid:durableId="785857331">
    <w:abstractNumId w:val="0"/>
  </w:num>
  <w:num w:numId="14" w16cid:durableId="1855535643">
    <w:abstractNumId w:val="10"/>
  </w:num>
  <w:num w:numId="15" w16cid:durableId="950011336">
    <w:abstractNumId w:val="12"/>
  </w:num>
  <w:num w:numId="16" w16cid:durableId="1808745931">
    <w:abstractNumId w:val="17"/>
  </w:num>
  <w:num w:numId="17" w16cid:durableId="1242838325">
    <w:abstractNumId w:val="18"/>
  </w:num>
  <w:num w:numId="18" w16cid:durableId="736316580">
    <w:abstractNumId w:val="14"/>
  </w:num>
  <w:num w:numId="19" w16cid:durableId="1319454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08"/>
    <w:rsid w:val="00001E36"/>
    <w:rsid w:val="0000207C"/>
    <w:rsid w:val="00003D46"/>
    <w:rsid w:val="00006449"/>
    <w:rsid w:val="00011FBC"/>
    <w:rsid w:val="00023C21"/>
    <w:rsid w:val="00026628"/>
    <w:rsid w:val="0003320E"/>
    <w:rsid w:val="000449C2"/>
    <w:rsid w:val="0004729A"/>
    <w:rsid w:val="00047E5F"/>
    <w:rsid w:val="000635FB"/>
    <w:rsid w:val="00065FB2"/>
    <w:rsid w:val="00070C5A"/>
    <w:rsid w:val="000726EA"/>
    <w:rsid w:val="0007381C"/>
    <w:rsid w:val="0007533E"/>
    <w:rsid w:val="000755ED"/>
    <w:rsid w:val="0007686A"/>
    <w:rsid w:val="000829EA"/>
    <w:rsid w:val="00086890"/>
    <w:rsid w:val="0009623F"/>
    <w:rsid w:val="000979E2"/>
    <w:rsid w:val="000B035B"/>
    <w:rsid w:val="000B12A0"/>
    <w:rsid w:val="000B3B82"/>
    <w:rsid w:val="000D4D9E"/>
    <w:rsid w:val="000E1DD3"/>
    <w:rsid w:val="000E28FA"/>
    <w:rsid w:val="000E29AC"/>
    <w:rsid w:val="000E50A4"/>
    <w:rsid w:val="000F2B1D"/>
    <w:rsid w:val="000F75AE"/>
    <w:rsid w:val="00101ED3"/>
    <w:rsid w:val="00110F65"/>
    <w:rsid w:val="00121ED7"/>
    <w:rsid w:val="00123B95"/>
    <w:rsid w:val="001323D9"/>
    <w:rsid w:val="001340A4"/>
    <w:rsid w:val="001405D1"/>
    <w:rsid w:val="001549D2"/>
    <w:rsid w:val="00162C92"/>
    <w:rsid w:val="00166856"/>
    <w:rsid w:val="00166894"/>
    <w:rsid w:val="00173361"/>
    <w:rsid w:val="00173CFD"/>
    <w:rsid w:val="00177007"/>
    <w:rsid w:val="00184164"/>
    <w:rsid w:val="00196A08"/>
    <w:rsid w:val="00197E5F"/>
    <w:rsid w:val="001A09E5"/>
    <w:rsid w:val="001A1B8B"/>
    <w:rsid w:val="001A7C32"/>
    <w:rsid w:val="001B2BBE"/>
    <w:rsid w:val="001C078E"/>
    <w:rsid w:val="001D1C32"/>
    <w:rsid w:val="001D3787"/>
    <w:rsid w:val="001D6CA3"/>
    <w:rsid w:val="001E72A7"/>
    <w:rsid w:val="001E7A95"/>
    <w:rsid w:val="001F4AC7"/>
    <w:rsid w:val="001F799F"/>
    <w:rsid w:val="002005C6"/>
    <w:rsid w:val="00202C92"/>
    <w:rsid w:val="0020697C"/>
    <w:rsid w:val="00210895"/>
    <w:rsid w:val="00211584"/>
    <w:rsid w:val="00213277"/>
    <w:rsid w:val="0021550A"/>
    <w:rsid w:val="00217440"/>
    <w:rsid w:val="00217C25"/>
    <w:rsid w:val="002260F6"/>
    <w:rsid w:val="00231F86"/>
    <w:rsid w:val="002337AC"/>
    <w:rsid w:val="00233FDE"/>
    <w:rsid w:val="002411C7"/>
    <w:rsid w:val="0025293D"/>
    <w:rsid w:val="00255336"/>
    <w:rsid w:val="00256465"/>
    <w:rsid w:val="002604CA"/>
    <w:rsid w:val="00260F18"/>
    <w:rsid w:val="0026799B"/>
    <w:rsid w:val="002701E7"/>
    <w:rsid w:val="00280DAF"/>
    <w:rsid w:val="00281392"/>
    <w:rsid w:val="00285FCB"/>
    <w:rsid w:val="00293A1A"/>
    <w:rsid w:val="002A0E68"/>
    <w:rsid w:val="002A23EC"/>
    <w:rsid w:val="002A5525"/>
    <w:rsid w:val="002B07F3"/>
    <w:rsid w:val="002B26EB"/>
    <w:rsid w:val="002B4F0B"/>
    <w:rsid w:val="002D514E"/>
    <w:rsid w:val="002E60E4"/>
    <w:rsid w:val="002F0F61"/>
    <w:rsid w:val="002F5266"/>
    <w:rsid w:val="00303A91"/>
    <w:rsid w:val="00312810"/>
    <w:rsid w:val="00324A5D"/>
    <w:rsid w:val="00324A7C"/>
    <w:rsid w:val="00331597"/>
    <w:rsid w:val="00333AEF"/>
    <w:rsid w:val="00340D26"/>
    <w:rsid w:val="00351C9D"/>
    <w:rsid w:val="00352C2F"/>
    <w:rsid w:val="00362E48"/>
    <w:rsid w:val="00366864"/>
    <w:rsid w:val="00371DB5"/>
    <w:rsid w:val="00381316"/>
    <w:rsid w:val="00383F65"/>
    <w:rsid w:val="003A43EC"/>
    <w:rsid w:val="003B4239"/>
    <w:rsid w:val="003C0237"/>
    <w:rsid w:val="003C0511"/>
    <w:rsid w:val="003C319E"/>
    <w:rsid w:val="003C5452"/>
    <w:rsid w:val="003C60A8"/>
    <w:rsid w:val="003D0A9D"/>
    <w:rsid w:val="003D3940"/>
    <w:rsid w:val="003D61FE"/>
    <w:rsid w:val="003F646D"/>
    <w:rsid w:val="003F734F"/>
    <w:rsid w:val="004022D6"/>
    <w:rsid w:val="00404575"/>
    <w:rsid w:val="0040776F"/>
    <w:rsid w:val="0042114D"/>
    <w:rsid w:val="0042511F"/>
    <w:rsid w:val="00425542"/>
    <w:rsid w:val="00427D1D"/>
    <w:rsid w:val="00432A16"/>
    <w:rsid w:val="0043373E"/>
    <w:rsid w:val="004411D6"/>
    <w:rsid w:val="00441B59"/>
    <w:rsid w:val="00446029"/>
    <w:rsid w:val="00455A4E"/>
    <w:rsid w:val="004669BB"/>
    <w:rsid w:val="004750D7"/>
    <w:rsid w:val="00475506"/>
    <w:rsid w:val="00475790"/>
    <w:rsid w:val="00477EC1"/>
    <w:rsid w:val="00480E00"/>
    <w:rsid w:val="00482CE4"/>
    <w:rsid w:val="00484899"/>
    <w:rsid w:val="004871DE"/>
    <w:rsid w:val="00487AEE"/>
    <w:rsid w:val="00495FEB"/>
    <w:rsid w:val="004A0001"/>
    <w:rsid w:val="004A75E9"/>
    <w:rsid w:val="004C2F1B"/>
    <w:rsid w:val="004C66D6"/>
    <w:rsid w:val="004C752C"/>
    <w:rsid w:val="004D0263"/>
    <w:rsid w:val="004D316C"/>
    <w:rsid w:val="004D46B9"/>
    <w:rsid w:val="004D682C"/>
    <w:rsid w:val="004D77D6"/>
    <w:rsid w:val="004E0EE0"/>
    <w:rsid w:val="004E63F1"/>
    <w:rsid w:val="004F0BB4"/>
    <w:rsid w:val="004F1213"/>
    <w:rsid w:val="004F7FA5"/>
    <w:rsid w:val="005055FB"/>
    <w:rsid w:val="00511E0A"/>
    <w:rsid w:val="00514F62"/>
    <w:rsid w:val="00515DD5"/>
    <w:rsid w:val="00522447"/>
    <w:rsid w:val="00522A32"/>
    <w:rsid w:val="005257B9"/>
    <w:rsid w:val="00526FAB"/>
    <w:rsid w:val="0053077F"/>
    <w:rsid w:val="00531008"/>
    <w:rsid w:val="005534E3"/>
    <w:rsid w:val="00553F8B"/>
    <w:rsid w:val="0055597D"/>
    <w:rsid w:val="00563FDB"/>
    <w:rsid w:val="005668F7"/>
    <w:rsid w:val="005676BC"/>
    <w:rsid w:val="00574D47"/>
    <w:rsid w:val="00583D8B"/>
    <w:rsid w:val="00585F6E"/>
    <w:rsid w:val="005867BD"/>
    <w:rsid w:val="0058721B"/>
    <w:rsid w:val="0059153F"/>
    <w:rsid w:val="005961A5"/>
    <w:rsid w:val="0059656E"/>
    <w:rsid w:val="00596D22"/>
    <w:rsid w:val="00596E11"/>
    <w:rsid w:val="00597D64"/>
    <w:rsid w:val="005B28EE"/>
    <w:rsid w:val="005B7038"/>
    <w:rsid w:val="005C0F9E"/>
    <w:rsid w:val="005D0243"/>
    <w:rsid w:val="005D465A"/>
    <w:rsid w:val="005D4733"/>
    <w:rsid w:val="005D60DA"/>
    <w:rsid w:val="005E1D46"/>
    <w:rsid w:val="005E41C6"/>
    <w:rsid w:val="005F0871"/>
    <w:rsid w:val="00601674"/>
    <w:rsid w:val="00603A8A"/>
    <w:rsid w:val="00603E7E"/>
    <w:rsid w:val="00610623"/>
    <w:rsid w:val="0061227C"/>
    <w:rsid w:val="00613300"/>
    <w:rsid w:val="00615298"/>
    <w:rsid w:val="00621DB6"/>
    <w:rsid w:val="00623892"/>
    <w:rsid w:val="00624721"/>
    <w:rsid w:val="00637B45"/>
    <w:rsid w:val="00644E0C"/>
    <w:rsid w:val="00646095"/>
    <w:rsid w:val="00652E85"/>
    <w:rsid w:val="00652F16"/>
    <w:rsid w:val="006535FE"/>
    <w:rsid w:val="00653E28"/>
    <w:rsid w:val="00655F96"/>
    <w:rsid w:val="00657864"/>
    <w:rsid w:val="00657ADC"/>
    <w:rsid w:val="0066028B"/>
    <w:rsid w:val="00667CE8"/>
    <w:rsid w:val="00670B0E"/>
    <w:rsid w:val="006725BA"/>
    <w:rsid w:val="006743EF"/>
    <w:rsid w:val="00674767"/>
    <w:rsid w:val="00674991"/>
    <w:rsid w:val="00686820"/>
    <w:rsid w:val="00692265"/>
    <w:rsid w:val="006A0532"/>
    <w:rsid w:val="006B166B"/>
    <w:rsid w:val="006B3ED6"/>
    <w:rsid w:val="006D1AAE"/>
    <w:rsid w:val="006D5A8F"/>
    <w:rsid w:val="006D5F36"/>
    <w:rsid w:val="006D6DD5"/>
    <w:rsid w:val="006D7059"/>
    <w:rsid w:val="006F0229"/>
    <w:rsid w:val="006F3658"/>
    <w:rsid w:val="006F4B8B"/>
    <w:rsid w:val="006F4D16"/>
    <w:rsid w:val="006F5703"/>
    <w:rsid w:val="006F628E"/>
    <w:rsid w:val="006F7801"/>
    <w:rsid w:val="00702CAE"/>
    <w:rsid w:val="007037DB"/>
    <w:rsid w:val="007068F1"/>
    <w:rsid w:val="007113D1"/>
    <w:rsid w:val="00713417"/>
    <w:rsid w:val="00721CA4"/>
    <w:rsid w:val="0072587E"/>
    <w:rsid w:val="007345BF"/>
    <w:rsid w:val="00741E79"/>
    <w:rsid w:val="00743CDC"/>
    <w:rsid w:val="00746057"/>
    <w:rsid w:val="00751660"/>
    <w:rsid w:val="00752AD4"/>
    <w:rsid w:val="00756644"/>
    <w:rsid w:val="00761B4F"/>
    <w:rsid w:val="00762F85"/>
    <w:rsid w:val="0076620A"/>
    <w:rsid w:val="007707AB"/>
    <w:rsid w:val="00773DDF"/>
    <w:rsid w:val="00777334"/>
    <w:rsid w:val="00781C84"/>
    <w:rsid w:val="0078546F"/>
    <w:rsid w:val="00790F79"/>
    <w:rsid w:val="00791359"/>
    <w:rsid w:val="00791ABB"/>
    <w:rsid w:val="00793EFC"/>
    <w:rsid w:val="00797B19"/>
    <w:rsid w:val="00797FDF"/>
    <w:rsid w:val="007A0CA1"/>
    <w:rsid w:val="007A37DC"/>
    <w:rsid w:val="007A5757"/>
    <w:rsid w:val="007A7A30"/>
    <w:rsid w:val="007B4FED"/>
    <w:rsid w:val="007B56C5"/>
    <w:rsid w:val="007C48C6"/>
    <w:rsid w:val="007C5C6B"/>
    <w:rsid w:val="007D00EE"/>
    <w:rsid w:val="007E01D7"/>
    <w:rsid w:val="007E4A3F"/>
    <w:rsid w:val="007E56F1"/>
    <w:rsid w:val="007F0424"/>
    <w:rsid w:val="00800C02"/>
    <w:rsid w:val="00823B07"/>
    <w:rsid w:val="00830A27"/>
    <w:rsid w:val="00836F95"/>
    <w:rsid w:val="00840EAC"/>
    <w:rsid w:val="00841232"/>
    <w:rsid w:val="00846329"/>
    <w:rsid w:val="008508F9"/>
    <w:rsid w:val="00853A2B"/>
    <w:rsid w:val="00860CE1"/>
    <w:rsid w:val="0086487C"/>
    <w:rsid w:val="00866F19"/>
    <w:rsid w:val="008700C8"/>
    <w:rsid w:val="008709C2"/>
    <w:rsid w:val="00873870"/>
    <w:rsid w:val="00896AC9"/>
    <w:rsid w:val="0089707E"/>
    <w:rsid w:val="0089759D"/>
    <w:rsid w:val="008A7C29"/>
    <w:rsid w:val="008B75CC"/>
    <w:rsid w:val="008C00CB"/>
    <w:rsid w:val="008C1677"/>
    <w:rsid w:val="008C3381"/>
    <w:rsid w:val="008D15BF"/>
    <w:rsid w:val="008D42F7"/>
    <w:rsid w:val="008E47A5"/>
    <w:rsid w:val="008E72B6"/>
    <w:rsid w:val="009014C0"/>
    <w:rsid w:val="009129D6"/>
    <w:rsid w:val="00917090"/>
    <w:rsid w:val="00921069"/>
    <w:rsid w:val="00924BAB"/>
    <w:rsid w:val="009255AA"/>
    <w:rsid w:val="00927AF4"/>
    <w:rsid w:val="00935970"/>
    <w:rsid w:val="00944A7E"/>
    <w:rsid w:val="00962254"/>
    <w:rsid w:val="00962F71"/>
    <w:rsid w:val="00965FD6"/>
    <w:rsid w:val="00975FA5"/>
    <w:rsid w:val="00985CF6"/>
    <w:rsid w:val="00991234"/>
    <w:rsid w:val="009923D1"/>
    <w:rsid w:val="009931CA"/>
    <w:rsid w:val="009A31FF"/>
    <w:rsid w:val="009A77EE"/>
    <w:rsid w:val="009B0FD4"/>
    <w:rsid w:val="009B181B"/>
    <w:rsid w:val="009C47AE"/>
    <w:rsid w:val="009D1396"/>
    <w:rsid w:val="009D2D29"/>
    <w:rsid w:val="009D4125"/>
    <w:rsid w:val="009E102A"/>
    <w:rsid w:val="009F54F5"/>
    <w:rsid w:val="00A00B97"/>
    <w:rsid w:val="00A01DAA"/>
    <w:rsid w:val="00A032F1"/>
    <w:rsid w:val="00A23E02"/>
    <w:rsid w:val="00A354DB"/>
    <w:rsid w:val="00A4013A"/>
    <w:rsid w:val="00A43320"/>
    <w:rsid w:val="00A53FD6"/>
    <w:rsid w:val="00A55FFF"/>
    <w:rsid w:val="00A640E5"/>
    <w:rsid w:val="00A66D27"/>
    <w:rsid w:val="00A71944"/>
    <w:rsid w:val="00A7525C"/>
    <w:rsid w:val="00A77D35"/>
    <w:rsid w:val="00A80DFE"/>
    <w:rsid w:val="00A86F29"/>
    <w:rsid w:val="00A872C2"/>
    <w:rsid w:val="00A95C6C"/>
    <w:rsid w:val="00AA0CC4"/>
    <w:rsid w:val="00AA4E5F"/>
    <w:rsid w:val="00AB5B2A"/>
    <w:rsid w:val="00AC61EF"/>
    <w:rsid w:val="00AD3D99"/>
    <w:rsid w:val="00AD5B01"/>
    <w:rsid w:val="00AE7186"/>
    <w:rsid w:val="00AF017F"/>
    <w:rsid w:val="00AF01EE"/>
    <w:rsid w:val="00AF0EB8"/>
    <w:rsid w:val="00B15AE6"/>
    <w:rsid w:val="00B42C07"/>
    <w:rsid w:val="00B44164"/>
    <w:rsid w:val="00B457C0"/>
    <w:rsid w:val="00B540D5"/>
    <w:rsid w:val="00B55041"/>
    <w:rsid w:val="00B62593"/>
    <w:rsid w:val="00B65B47"/>
    <w:rsid w:val="00B86379"/>
    <w:rsid w:val="00B864F2"/>
    <w:rsid w:val="00B87E0D"/>
    <w:rsid w:val="00B93357"/>
    <w:rsid w:val="00BA3A29"/>
    <w:rsid w:val="00BA52A1"/>
    <w:rsid w:val="00BA67C0"/>
    <w:rsid w:val="00BC469D"/>
    <w:rsid w:val="00BC5AC8"/>
    <w:rsid w:val="00BD1C28"/>
    <w:rsid w:val="00BD39B7"/>
    <w:rsid w:val="00BE0B11"/>
    <w:rsid w:val="00BF493B"/>
    <w:rsid w:val="00BF74FB"/>
    <w:rsid w:val="00BF79DA"/>
    <w:rsid w:val="00C10F13"/>
    <w:rsid w:val="00C17F47"/>
    <w:rsid w:val="00C22F23"/>
    <w:rsid w:val="00C23C73"/>
    <w:rsid w:val="00C25E9A"/>
    <w:rsid w:val="00C27747"/>
    <w:rsid w:val="00C341BC"/>
    <w:rsid w:val="00C372E5"/>
    <w:rsid w:val="00C409C0"/>
    <w:rsid w:val="00C431D0"/>
    <w:rsid w:val="00C43EB7"/>
    <w:rsid w:val="00C51697"/>
    <w:rsid w:val="00C53C21"/>
    <w:rsid w:val="00C563C5"/>
    <w:rsid w:val="00C60AF9"/>
    <w:rsid w:val="00C60ECA"/>
    <w:rsid w:val="00C71895"/>
    <w:rsid w:val="00C7564F"/>
    <w:rsid w:val="00C75E27"/>
    <w:rsid w:val="00C77A1A"/>
    <w:rsid w:val="00C83E4D"/>
    <w:rsid w:val="00C968CB"/>
    <w:rsid w:val="00CA3C34"/>
    <w:rsid w:val="00CA5FE8"/>
    <w:rsid w:val="00CA7B30"/>
    <w:rsid w:val="00CB2765"/>
    <w:rsid w:val="00CB5BBD"/>
    <w:rsid w:val="00CC1121"/>
    <w:rsid w:val="00CC124A"/>
    <w:rsid w:val="00CC1C11"/>
    <w:rsid w:val="00CC523B"/>
    <w:rsid w:val="00CC6FF0"/>
    <w:rsid w:val="00CD23BC"/>
    <w:rsid w:val="00CD363C"/>
    <w:rsid w:val="00CD5444"/>
    <w:rsid w:val="00CD5E28"/>
    <w:rsid w:val="00CD7AC3"/>
    <w:rsid w:val="00CE3C69"/>
    <w:rsid w:val="00CF0B39"/>
    <w:rsid w:val="00CF1554"/>
    <w:rsid w:val="00CF4224"/>
    <w:rsid w:val="00D012EA"/>
    <w:rsid w:val="00D042C9"/>
    <w:rsid w:val="00D04A1D"/>
    <w:rsid w:val="00D16470"/>
    <w:rsid w:val="00D20851"/>
    <w:rsid w:val="00D242B4"/>
    <w:rsid w:val="00D25E52"/>
    <w:rsid w:val="00D27497"/>
    <w:rsid w:val="00D3217E"/>
    <w:rsid w:val="00D42B3C"/>
    <w:rsid w:val="00D43BFA"/>
    <w:rsid w:val="00D50114"/>
    <w:rsid w:val="00D50C1A"/>
    <w:rsid w:val="00D6137B"/>
    <w:rsid w:val="00D7203A"/>
    <w:rsid w:val="00D72DA0"/>
    <w:rsid w:val="00D82C44"/>
    <w:rsid w:val="00D9076D"/>
    <w:rsid w:val="00D93691"/>
    <w:rsid w:val="00D94157"/>
    <w:rsid w:val="00D977E9"/>
    <w:rsid w:val="00DA4081"/>
    <w:rsid w:val="00DA6C96"/>
    <w:rsid w:val="00DA7CBC"/>
    <w:rsid w:val="00DB146E"/>
    <w:rsid w:val="00DB467D"/>
    <w:rsid w:val="00DB48F1"/>
    <w:rsid w:val="00DC07FA"/>
    <w:rsid w:val="00DC796F"/>
    <w:rsid w:val="00DD086C"/>
    <w:rsid w:val="00DD0956"/>
    <w:rsid w:val="00DE0CC2"/>
    <w:rsid w:val="00DE4334"/>
    <w:rsid w:val="00DE6671"/>
    <w:rsid w:val="00DF35FD"/>
    <w:rsid w:val="00DF48AC"/>
    <w:rsid w:val="00DF57E8"/>
    <w:rsid w:val="00DF75E9"/>
    <w:rsid w:val="00DF7DD7"/>
    <w:rsid w:val="00E073DA"/>
    <w:rsid w:val="00E07C1B"/>
    <w:rsid w:val="00E15F40"/>
    <w:rsid w:val="00E17DD6"/>
    <w:rsid w:val="00E21677"/>
    <w:rsid w:val="00E27EAA"/>
    <w:rsid w:val="00E32941"/>
    <w:rsid w:val="00E43EE9"/>
    <w:rsid w:val="00E56277"/>
    <w:rsid w:val="00E64A80"/>
    <w:rsid w:val="00E6529E"/>
    <w:rsid w:val="00E66E94"/>
    <w:rsid w:val="00E71D12"/>
    <w:rsid w:val="00E74B6D"/>
    <w:rsid w:val="00E7590D"/>
    <w:rsid w:val="00E8472A"/>
    <w:rsid w:val="00E84F75"/>
    <w:rsid w:val="00E84FCC"/>
    <w:rsid w:val="00E86F4A"/>
    <w:rsid w:val="00E92A1D"/>
    <w:rsid w:val="00EA128C"/>
    <w:rsid w:val="00EA44AA"/>
    <w:rsid w:val="00EA7CF0"/>
    <w:rsid w:val="00EC44BE"/>
    <w:rsid w:val="00EC619E"/>
    <w:rsid w:val="00EC76AA"/>
    <w:rsid w:val="00ED3B0B"/>
    <w:rsid w:val="00ED3C53"/>
    <w:rsid w:val="00EE118C"/>
    <w:rsid w:val="00EE32E0"/>
    <w:rsid w:val="00EE383A"/>
    <w:rsid w:val="00EE6899"/>
    <w:rsid w:val="00F00F86"/>
    <w:rsid w:val="00F04694"/>
    <w:rsid w:val="00F13416"/>
    <w:rsid w:val="00F16FEE"/>
    <w:rsid w:val="00F2013B"/>
    <w:rsid w:val="00F211EE"/>
    <w:rsid w:val="00F2704E"/>
    <w:rsid w:val="00F35289"/>
    <w:rsid w:val="00F36586"/>
    <w:rsid w:val="00F5137F"/>
    <w:rsid w:val="00F54B15"/>
    <w:rsid w:val="00F640DE"/>
    <w:rsid w:val="00F65481"/>
    <w:rsid w:val="00F65E0C"/>
    <w:rsid w:val="00F67CF9"/>
    <w:rsid w:val="00F73484"/>
    <w:rsid w:val="00F745CE"/>
    <w:rsid w:val="00F7467D"/>
    <w:rsid w:val="00F75ED6"/>
    <w:rsid w:val="00F801F6"/>
    <w:rsid w:val="00F82824"/>
    <w:rsid w:val="00F82D98"/>
    <w:rsid w:val="00F8467F"/>
    <w:rsid w:val="00F86077"/>
    <w:rsid w:val="00F87740"/>
    <w:rsid w:val="00F91EAA"/>
    <w:rsid w:val="00FA0AD2"/>
    <w:rsid w:val="00FA3B93"/>
    <w:rsid w:val="00FA4B09"/>
    <w:rsid w:val="00FA6934"/>
    <w:rsid w:val="00FB386C"/>
    <w:rsid w:val="00FB5439"/>
    <w:rsid w:val="00FC0910"/>
    <w:rsid w:val="00FF6C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C99D7"/>
  <w15:docId w15:val="{67AD4FB9-3A76-2B48-8884-187E92D8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11584"/>
    <w:pPr>
      <w:spacing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D04A1D"/>
    <w:pPr>
      <w:pageBreakBefore/>
      <w:numPr>
        <w:numId w:val="2"/>
      </w:numPr>
      <w:spacing w:before="240" w:after="320"/>
      <w:ind w:left="431" w:hanging="431"/>
      <w:jc w:val="left"/>
      <w:outlineLvl w:val="0"/>
    </w:pPr>
    <w:rPr>
      <w:rFonts w:cs="Arial"/>
      <w:b/>
      <w:bCs/>
      <w:kern w:val="32"/>
      <w:sz w:val="32"/>
      <w:szCs w:val="32"/>
    </w:rPr>
  </w:style>
  <w:style w:type="paragraph" w:styleId="berschrift2">
    <w:name w:val="heading 2"/>
    <w:basedOn w:val="Standard"/>
    <w:next w:val="Standard"/>
    <w:qFormat/>
    <w:rsid w:val="00D04A1D"/>
    <w:pPr>
      <w:keepNext/>
      <w:numPr>
        <w:ilvl w:val="1"/>
        <w:numId w:val="2"/>
      </w:numPr>
      <w:spacing w:before="400" w:after="180"/>
      <w:ind w:left="578" w:hanging="578"/>
      <w:jc w:val="left"/>
      <w:outlineLvl w:val="1"/>
    </w:pPr>
    <w:rPr>
      <w:rFonts w:cs="Arial"/>
      <w:b/>
      <w:bCs/>
      <w:iCs/>
      <w:sz w:val="28"/>
      <w:szCs w:val="28"/>
    </w:rPr>
  </w:style>
  <w:style w:type="paragraph" w:styleId="berschrift3">
    <w:name w:val="heading 3"/>
    <w:basedOn w:val="Standard"/>
    <w:next w:val="Standard"/>
    <w:qFormat/>
    <w:rsid w:val="00526FAB"/>
    <w:pPr>
      <w:keepNext/>
      <w:numPr>
        <w:ilvl w:val="2"/>
        <w:numId w:val="2"/>
      </w:numPr>
      <w:spacing w:before="320" w:after="120"/>
      <w:jc w:val="left"/>
      <w:outlineLvl w:val="2"/>
    </w:pPr>
    <w:rPr>
      <w:rFonts w:cs="Arial"/>
      <w:b/>
      <w:bCs/>
      <w:sz w:val="26"/>
      <w:szCs w:val="26"/>
    </w:rPr>
  </w:style>
  <w:style w:type="paragraph" w:styleId="berschrift4">
    <w:name w:val="heading 4"/>
    <w:basedOn w:val="Standard"/>
    <w:next w:val="Standard"/>
    <w:qFormat/>
    <w:rsid w:val="00526FAB"/>
    <w:pPr>
      <w:keepNext/>
      <w:numPr>
        <w:ilvl w:val="3"/>
        <w:numId w:val="2"/>
      </w:numPr>
      <w:spacing w:before="280" w:after="120"/>
      <w:ind w:left="862" w:hanging="862"/>
      <w:outlineLvl w:val="3"/>
    </w:pPr>
    <w:rPr>
      <w:b/>
      <w:bCs/>
      <w:sz w:val="24"/>
      <w:szCs w:val="28"/>
    </w:rPr>
  </w:style>
  <w:style w:type="paragraph" w:styleId="berschrift5">
    <w:name w:val="heading 5"/>
    <w:basedOn w:val="Standard"/>
    <w:next w:val="Standard"/>
    <w:qFormat/>
    <w:rsid w:val="00526FAB"/>
    <w:pPr>
      <w:numPr>
        <w:ilvl w:val="4"/>
        <w:numId w:val="2"/>
      </w:numPr>
      <w:spacing w:before="180" w:after="60"/>
      <w:ind w:left="1009" w:hanging="1009"/>
      <w:outlineLvl w:val="4"/>
    </w:pPr>
    <w:rPr>
      <w:b/>
      <w:bCs/>
      <w:iCs/>
      <w:szCs w:val="26"/>
    </w:rPr>
  </w:style>
  <w:style w:type="paragraph" w:styleId="berschrift6">
    <w:name w:val="heading 6"/>
    <w:basedOn w:val="Standard"/>
    <w:next w:val="Standard"/>
    <w:qFormat/>
    <w:rsid w:val="00526FAB"/>
    <w:pPr>
      <w:numPr>
        <w:ilvl w:val="5"/>
        <w:numId w:val="2"/>
      </w:numPr>
      <w:spacing w:before="120" w:after="60"/>
      <w:ind w:left="1151" w:hanging="1151"/>
      <w:outlineLvl w:val="5"/>
    </w:pPr>
    <w:rPr>
      <w:b/>
      <w:bCs/>
      <w:sz w:val="20"/>
      <w:szCs w:val="22"/>
    </w:rPr>
  </w:style>
  <w:style w:type="paragraph" w:styleId="berschrift7">
    <w:name w:val="heading 7"/>
    <w:basedOn w:val="Standard"/>
    <w:next w:val="Standard"/>
    <w:qFormat/>
    <w:rsid w:val="00526FAB"/>
    <w:pPr>
      <w:numPr>
        <w:ilvl w:val="6"/>
        <w:numId w:val="2"/>
      </w:numPr>
      <w:spacing w:before="80" w:after="40"/>
      <w:ind w:left="1298" w:hanging="1298"/>
      <w:outlineLvl w:val="6"/>
    </w:pPr>
    <w:rPr>
      <w:b/>
      <w:sz w:val="20"/>
    </w:rPr>
  </w:style>
  <w:style w:type="paragraph" w:styleId="berschrift8">
    <w:name w:val="heading 8"/>
    <w:basedOn w:val="Standard"/>
    <w:next w:val="Standard"/>
    <w:qFormat/>
    <w:rsid w:val="00526FAB"/>
    <w:pPr>
      <w:numPr>
        <w:ilvl w:val="7"/>
        <w:numId w:val="2"/>
      </w:numPr>
      <w:spacing w:before="80" w:after="40"/>
      <w:jc w:val="left"/>
      <w:outlineLvl w:val="7"/>
    </w:pPr>
    <w:rPr>
      <w:b/>
      <w:iCs/>
      <w:sz w:val="20"/>
    </w:rPr>
  </w:style>
  <w:style w:type="paragraph" w:styleId="berschrift9">
    <w:name w:val="heading 9"/>
    <w:basedOn w:val="Standard"/>
    <w:next w:val="Standard"/>
    <w:qFormat/>
    <w:rsid w:val="00526FAB"/>
    <w:pPr>
      <w:numPr>
        <w:ilvl w:val="8"/>
        <w:numId w:val="2"/>
      </w:numPr>
      <w:spacing w:before="80" w:after="40"/>
      <w:ind w:left="1582" w:hanging="1582"/>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2A23EC"/>
    <w:pPr>
      <w:spacing w:after="40" w:line="240" w:lineRule="auto"/>
    </w:pPr>
    <w:rPr>
      <w:sz w:val="20"/>
      <w:szCs w:val="20"/>
    </w:rPr>
  </w:style>
  <w:style w:type="paragraph" w:customStyle="1" w:styleId="wichtigerAbsatz">
    <w:name w:val="wichtigerAbsatz"/>
    <w:basedOn w:val="Standard"/>
    <w:next w:val="Standard"/>
    <w:rsid w:val="004E63F1"/>
    <w:rPr>
      <w:color w:val="008000"/>
      <w:sz w:val="24"/>
    </w:rPr>
  </w:style>
  <w:style w:type="character" w:customStyle="1" w:styleId="wichtigerText">
    <w:name w:val="wichtigerText"/>
    <w:rsid w:val="004E63F1"/>
    <w:rPr>
      <w:color w:val="FF0000"/>
      <w:sz w:val="24"/>
    </w:rPr>
  </w:style>
  <w:style w:type="table" w:styleId="Tabellenraster">
    <w:name w:val="Table Grid"/>
    <w:basedOn w:val="NormaleTabelle"/>
    <w:rsid w:val="00BA6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F7467D"/>
    <w:pPr>
      <w:tabs>
        <w:tab w:val="center" w:pos="4536"/>
        <w:tab w:val="right" w:pos="9072"/>
      </w:tabs>
    </w:pPr>
  </w:style>
  <w:style w:type="character" w:styleId="Seitenzahl">
    <w:name w:val="page number"/>
    <w:basedOn w:val="Absatz-Standardschriftart"/>
    <w:rsid w:val="00F7467D"/>
  </w:style>
  <w:style w:type="paragraph" w:styleId="Kopfzeile">
    <w:name w:val="header"/>
    <w:basedOn w:val="Standard"/>
    <w:rsid w:val="00F7467D"/>
    <w:pPr>
      <w:tabs>
        <w:tab w:val="center" w:pos="4536"/>
        <w:tab w:val="right" w:pos="9072"/>
      </w:tabs>
    </w:pPr>
  </w:style>
  <w:style w:type="paragraph" w:styleId="Verzeichnis1">
    <w:name w:val="toc 1"/>
    <w:basedOn w:val="Standard"/>
    <w:next w:val="Standard"/>
    <w:autoRedefine/>
    <w:uiPriority w:val="39"/>
    <w:rsid w:val="00F67CF9"/>
    <w:pPr>
      <w:spacing w:before="120" w:after="120"/>
      <w:jc w:val="left"/>
    </w:pPr>
    <w:rPr>
      <w:rFonts w:ascii="Times New Roman" w:hAnsi="Times New Roman"/>
      <w:b/>
      <w:bCs/>
      <w:caps/>
      <w:sz w:val="20"/>
    </w:rPr>
  </w:style>
  <w:style w:type="paragraph" w:styleId="Verzeichnis2">
    <w:name w:val="toc 2"/>
    <w:basedOn w:val="Standard"/>
    <w:next w:val="Standard"/>
    <w:autoRedefine/>
    <w:uiPriority w:val="39"/>
    <w:rsid w:val="00F67CF9"/>
    <w:pPr>
      <w:ind w:left="220"/>
      <w:jc w:val="left"/>
    </w:pPr>
    <w:rPr>
      <w:rFonts w:ascii="Times New Roman" w:hAnsi="Times New Roman"/>
      <w:smallCaps/>
      <w:sz w:val="20"/>
    </w:rPr>
  </w:style>
  <w:style w:type="character" w:styleId="Hyperlink">
    <w:name w:val="Hyperlink"/>
    <w:uiPriority w:val="99"/>
    <w:rsid w:val="00D242B4"/>
    <w:rPr>
      <w:rFonts w:ascii="Arial" w:hAnsi="Arial"/>
      <w:color w:val="0000FF"/>
      <w:sz w:val="22"/>
      <w:u w:val="single"/>
    </w:rPr>
  </w:style>
  <w:style w:type="character" w:customStyle="1" w:styleId="GUI">
    <w:name w:val="GUI"/>
    <w:rsid w:val="00A86F29"/>
    <w:rPr>
      <w:rFonts w:ascii="Courier New" w:hAnsi="Courier New" w:cs="Courier New"/>
      <w:color w:val="333399"/>
    </w:rPr>
  </w:style>
  <w:style w:type="paragraph" w:customStyle="1" w:styleId="myberschrift1">
    <w:name w:val="myÜberschrift 1"/>
    <w:basedOn w:val="Standard"/>
    <w:rsid w:val="00D3217E"/>
    <w:pPr>
      <w:spacing w:after="240"/>
    </w:pPr>
    <w:rPr>
      <w:b/>
      <w:sz w:val="32"/>
    </w:rPr>
  </w:style>
  <w:style w:type="character" w:styleId="Funotenzeichen">
    <w:name w:val="footnote reference"/>
    <w:semiHidden/>
    <w:rsid w:val="00211584"/>
    <w:rPr>
      <w:vertAlign w:val="superscript"/>
    </w:rPr>
  </w:style>
  <w:style w:type="paragraph" w:styleId="Verzeichnis3">
    <w:name w:val="toc 3"/>
    <w:basedOn w:val="Standard"/>
    <w:next w:val="Standard"/>
    <w:autoRedefine/>
    <w:uiPriority w:val="39"/>
    <w:rsid w:val="00D242B4"/>
    <w:pPr>
      <w:ind w:left="440"/>
      <w:jc w:val="left"/>
    </w:pPr>
    <w:rPr>
      <w:rFonts w:ascii="Times New Roman" w:hAnsi="Times New Roman"/>
      <w:i/>
      <w:iCs/>
      <w:sz w:val="20"/>
    </w:rPr>
  </w:style>
  <w:style w:type="paragraph" w:styleId="Verzeichnis4">
    <w:name w:val="toc 4"/>
    <w:basedOn w:val="Standard"/>
    <w:next w:val="Standard"/>
    <w:autoRedefine/>
    <w:semiHidden/>
    <w:rsid w:val="00D242B4"/>
    <w:pPr>
      <w:ind w:left="660"/>
      <w:jc w:val="left"/>
    </w:pPr>
    <w:rPr>
      <w:rFonts w:ascii="Times New Roman" w:hAnsi="Times New Roman"/>
      <w:sz w:val="18"/>
      <w:szCs w:val="21"/>
    </w:rPr>
  </w:style>
  <w:style w:type="paragraph" w:styleId="Verzeichnis5">
    <w:name w:val="toc 5"/>
    <w:basedOn w:val="Standard"/>
    <w:next w:val="Standard"/>
    <w:autoRedefine/>
    <w:semiHidden/>
    <w:rsid w:val="00D242B4"/>
    <w:pPr>
      <w:ind w:left="880"/>
      <w:jc w:val="left"/>
    </w:pPr>
    <w:rPr>
      <w:rFonts w:ascii="Times New Roman" w:hAnsi="Times New Roman"/>
      <w:sz w:val="18"/>
      <w:szCs w:val="21"/>
    </w:rPr>
  </w:style>
  <w:style w:type="paragraph" w:styleId="Verzeichnis6">
    <w:name w:val="toc 6"/>
    <w:basedOn w:val="Standard"/>
    <w:next w:val="Standard"/>
    <w:autoRedefine/>
    <w:semiHidden/>
    <w:rsid w:val="00D242B4"/>
    <w:pPr>
      <w:ind w:left="1100"/>
      <w:jc w:val="left"/>
    </w:pPr>
    <w:rPr>
      <w:rFonts w:ascii="Times New Roman" w:hAnsi="Times New Roman"/>
      <w:sz w:val="18"/>
      <w:szCs w:val="21"/>
    </w:rPr>
  </w:style>
  <w:style w:type="paragraph" w:styleId="Verzeichnis7">
    <w:name w:val="toc 7"/>
    <w:basedOn w:val="Standard"/>
    <w:next w:val="Standard"/>
    <w:autoRedefine/>
    <w:semiHidden/>
    <w:rsid w:val="00D242B4"/>
    <w:pPr>
      <w:ind w:left="1320"/>
      <w:jc w:val="left"/>
    </w:pPr>
    <w:rPr>
      <w:rFonts w:ascii="Times New Roman" w:hAnsi="Times New Roman"/>
      <w:sz w:val="18"/>
      <w:szCs w:val="21"/>
    </w:rPr>
  </w:style>
  <w:style w:type="paragraph" w:styleId="Verzeichnis8">
    <w:name w:val="toc 8"/>
    <w:basedOn w:val="Standard"/>
    <w:next w:val="Standard"/>
    <w:autoRedefine/>
    <w:semiHidden/>
    <w:rsid w:val="00D242B4"/>
    <w:pPr>
      <w:ind w:left="1540"/>
      <w:jc w:val="left"/>
    </w:pPr>
    <w:rPr>
      <w:rFonts w:ascii="Times New Roman" w:hAnsi="Times New Roman"/>
      <w:sz w:val="18"/>
      <w:szCs w:val="21"/>
    </w:rPr>
  </w:style>
  <w:style w:type="paragraph" w:styleId="Verzeichnis9">
    <w:name w:val="toc 9"/>
    <w:basedOn w:val="Standard"/>
    <w:next w:val="Standard"/>
    <w:autoRedefine/>
    <w:semiHidden/>
    <w:rsid w:val="00D242B4"/>
    <w:pPr>
      <w:ind w:left="1760"/>
      <w:jc w:val="left"/>
    </w:pPr>
    <w:rPr>
      <w:rFonts w:ascii="Times New Roman" w:hAnsi="Times New Roman"/>
      <w:sz w:val="18"/>
      <w:szCs w:val="21"/>
    </w:rPr>
  </w:style>
  <w:style w:type="paragraph" w:styleId="Beschriftung">
    <w:name w:val="caption"/>
    <w:basedOn w:val="Standard"/>
    <w:next w:val="Standard"/>
    <w:qFormat/>
    <w:rsid w:val="003C0237"/>
    <w:rPr>
      <w:b/>
      <w:bCs/>
      <w:sz w:val="20"/>
      <w:szCs w:val="20"/>
    </w:rPr>
  </w:style>
  <w:style w:type="paragraph" w:styleId="Abbildungsverzeichnis">
    <w:name w:val="table of figures"/>
    <w:basedOn w:val="Standard"/>
    <w:next w:val="Standard"/>
    <w:uiPriority w:val="99"/>
    <w:rsid w:val="00F86077"/>
  </w:style>
  <w:style w:type="paragraph" w:customStyle="1" w:styleId="litverz">
    <w:name w:val="litverz"/>
    <w:basedOn w:val="Standard"/>
    <w:rsid w:val="00DA4081"/>
    <w:pPr>
      <w:tabs>
        <w:tab w:val="left" w:pos="397"/>
      </w:tabs>
      <w:spacing w:before="120" w:line="240" w:lineRule="auto"/>
      <w:ind w:left="397" w:hanging="397"/>
      <w:jc w:val="left"/>
    </w:pPr>
    <w:rPr>
      <w:rFonts w:cs="Arial"/>
    </w:rPr>
  </w:style>
  <w:style w:type="paragraph" w:styleId="StandardWeb">
    <w:name w:val="Normal (Web)"/>
    <w:basedOn w:val="Standard"/>
    <w:rsid w:val="00CD5444"/>
    <w:pPr>
      <w:spacing w:before="100" w:beforeAutospacing="1" w:after="100" w:afterAutospacing="1" w:line="240" w:lineRule="auto"/>
      <w:jc w:val="left"/>
    </w:pPr>
    <w:rPr>
      <w:rFonts w:ascii="Times New Roman" w:hAnsi="Times New Roman"/>
      <w:sz w:val="24"/>
    </w:rPr>
  </w:style>
  <w:style w:type="character" w:customStyle="1" w:styleId="plainlinks-print">
    <w:name w:val="plainlinks-print"/>
    <w:basedOn w:val="Absatz-Standardschriftart"/>
    <w:rsid w:val="00CD5444"/>
  </w:style>
  <w:style w:type="character" w:styleId="Fett">
    <w:name w:val="Strong"/>
    <w:qFormat/>
    <w:rsid w:val="000755ED"/>
    <w:rPr>
      <w:b/>
      <w:bCs/>
    </w:rPr>
  </w:style>
  <w:style w:type="character" w:customStyle="1" w:styleId="berschrift1Zchn">
    <w:name w:val="Überschrift 1 Zchn"/>
    <w:basedOn w:val="Absatz-Standardschriftart"/>
    <w:link w:val="berschrift1"/>
    <w:uiPriority w:val="9"/>
    <w:rsid w:val="0072587E"/>
    <w:rPr>
      <w:rFonts w:ascii="Arial" w:hAnsi="Arial" w:cs="Arial"/>
      <w:b/>
      <w:bCs/>
      <w:kern w:val="32"/>
      <w:sz w:val="32"/>
      <w:szCs w:val="32"/>
    </w:rPr>
  </w:style>
  <w:style w:type="paragraph" w:styleId="Literaturverzeichnis">
    <w:name w:val="Bibliography"/>
    <w:basedOn w:val="Standard"/>
    <w:next w:val="Standard"/>
    <w:uiPriority w:val="37"/>
    <w:unhideWhenUsed/>
    <w:rsid w:val="0072587E"/>
  </w:style>
  <w:style w:type="paragraph" w:styleId="Listenabsatz">
    <w:name w:val="List Paragraph"/>
    <w:basedOn w:val="Standard"/>
    <w:uiPriority w:val="34"/>
    <w:qFormat/>
    <w:rsid w:val="00927AF4"/>
    <w:pPr>
      <w:spacing w:after="40" w:line="240" w:lineRule="auto"/>
      <w:ind w:left="720"/>
      <w:contextualSpacing/>
      <w:jc w:val="left"/>
    </w:pPr>
    <w:rPr>
      <w:rFonts w:eastAsia="Cambria" w:cs="Arial"/>
      <w:sz w:val="20"/>
      <w:szCs w:val="20"/>
      <w:lang w:eastAsia="en-US"/>
    </w:rPr>
  </w:style>
  <w:style w:type="paragraph" w:styleId="Sprechblasentext">
    <w:name w:val="Balloon Text"/>
    <w:basedOn w:val="Standard"/>
    <w:link w:val="SprechblasentextZchn"/>
    <w:rsid w:val="00E7590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E7590D"/>
    <w:rPr>
      <w:rFonts w:ascii="Lucida Grande" w:hAnsi="Lucida Grande" w:cs="Lucida Grande"/>
      <w:sz w:val="18"/>
      <w:szCs w:val="18"/>
    </w:rPr>
  </w:style>
  <w:style w:type="character" w:customStyle="1" w:styleId="st">
    <w:name w:val="st"/>
    <w:basedOn w:val="Absatz-Standardschriftart"/>
    <w:rsid w:val="00E7590D"/>
  </w:style>
  <w:style w:type="character" w:styleId="Hervorhebung">
    <w:name w:val="Emphasis"/>
    <w:basedOn w:val="Absatz-Standardschriftart"/>
    <w:uiPriority w:val="20"/>
    <w:qFormat/>
    <w:rsid w:val="00E759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4661">
      <w:bodyDiv w:val="1"/>
      <w:marLeft w:val="0"/>
      <w:marRight w:val="0"/>
      <w:marTop w:val="0"/>
      <w:marBottom w:val="0"/>
      <w:divBdr>
        <w:top w:val="none" w:sz="0" w:space="0" w:color="auto"/>
        <w:left w:val="none" w:sz="0" w:space="0" w:color="auto"/>
        <w:bottom w:val="none" w:sz="0" w:space="0" w:color="auto"/>
        <w:right w:val="none" w:sz="0" w:space="0" w:color="auto"/>
      </w:divBdr>
    </w:div>
    <w:div w:id="81341570">
      <w:bodyDiv w:val="1"/>
      <w:marLeft w:val="0"/>
      <w:marRight w:val="0"/>
      <w:marTop w:val="0"/>
      <w:marBottom w:val="0"/>
      <w:divBdr>
        <w:top w:val="none" w:sz="0" w:space="0" w:color="auto"/>
        <w:left w:val="none" w:sz="0" w:space="0" w:color="auto"/>
        <w:bottom w:val="none" w:sz="0" w:space="0" w:color="auto"/>
        <w:right w:val="none" w:sz="0" w:space="0" w:color="auto"/>
      </w:divBdr>
    </w:div>
    <w:div w:id="81878134">
      <w:bodyDiv w:val="1"/>
      <w:marLeft w:val="0"/>
      <w:marRight w:val="0"/>
      <w:marTop w:val="0"/>
      <w:marBottom w:val="0"/>
      <w:divBdr>
        <w:top w:val="none" w:sz="0" w:space="0" w:color="auto"/>
        <w:left w:val="none" w:sz="0" w:space="0" w:color="auto"/>
        <w:bottom w:val="none" w:sz="0" w:space="0" w:color="auto"/>
        <w:right w:val="none" w:sz="0" w:space="0" w:color="auto"/>
      </w:divBdr>
    </w:div>
    <w:div w:id="206450183">
      <w:bodyDiv w:val="1"/>
      <w:marLeft w:val="0"/>
      <w:marRight w:val="0"/>
      <w:marTop w:val="0"/>
      <w:marBottom w:val="0"/>
      <w:divBdr>
        <w:top w:val="none" w:sz="0" w:space="0" w:color="auto"/>
        <w:left w:val="none" w:sz="0" w:space="0" w:color="auto"/>
        <w:bottom w:val="none" w:sz="0" w:space="0" w:color="auto"/>
        <w:right w:val="none" w:sz="0" w:space="0" w:color="auto"/>
      </w:divBdr>
    </w:div>
    <w:div w:id="235630413">
      <w:bodyDiv w:val="1"/>
      <w:marLeft w:val="0"/>
      <w:marRight w:val="0"/>
      <w:marTop w:val="0"/>
      <w:marBottom w:val="0"/>
      <w:divBdr>
        <w:top w:val="none" w:sz="0" w:space="0" w:color="auto"/>
        <w:left w:val="none" w:sz="0" w:space="0" w:color="auto"/>
        <w:bottom w:val="none" w:sz="0" w:space="0" w:color="auto"/>
        <w:right w:val="none" w:sz="0" w:space="0" w:color="auto"/>
      </w:divBdr>
    </w:div>
    <w:div w:id="540245621">
      <w:bodyDiv w:val="1"/>
      <w:marLeft w:val="0"/>
      <w:marRight w:val="0"/>
      <w:marTop w:val="0"/>
      <w:marBottom w:val="0"/>
      <w:divBdr>
        <w:top w:val="none" w:sz="0" w:space="0" w:color="auto"/>
        <w:left w:val="none" w:sz="0" w:space="0" w:color="auto"/>
        <w:bottom w:val="none" w:sz="0" w:space="0" w:color="auto"/>
        <w:right w:val="none" w:sz="0" w:space="0" w:color="auto"/>
      </w:divBdr>
    </w:div>
    <w:div w:id="610823579">
      <w:bodyDiv w:val="1"/>
      <w:marLeft w:val="0"/>
      <w:marRight w:val="0"/>
      <w:marTop w:val="0"/>
      <w:marBottom w:val="0"/>
      <w:divBdr>
        <w:top w:val="none" w:sz="0" w:space="0" w:color="auto"/>
        <w:left w:val="none" w:sz="0" w:space="0" w:color="auto"/>
        <w:bottom w:val="none" w:sz="0" w:space="0" w:color="auto"/>
        <w:right w:val="none" w:sz="0" w:space="0" w:color="auto"/>
      </w:divBdr>
    </w:div>
    <w:div w:id="802816413">
      <w:bodyDiv w:val="1"/>
      <w:marLeft w:val="0"/>
      <w:marRight w:val="0"/>
      <w:marTop w:val="0"/>
      <w:marBottom w:val="0"/>
      <w:divBdr>
        <w:top w:val="none" w:sz="0" w:space="0" w:color="auto"/>
        <w:left w:val="none" w:sz="0" w:space="0" w:color="auto"/>
        <w:bottom w:val="none" w:sz="0" w:space="0" w:color="auto"/>
        <w:right w:val="none" w:sz="0" w:space="0" w:color="auto"/>
      </w:divBdr>
    </w:div>
    <w:div w:id="846745784">
      <w:bodyDiv w:val="1"/>
      <w:marLeft w:val="0"/>
      <w:marRight w:val="0"/>
      <w:marTop w:val="0"/>
      <w:marBottom w:val="0"/>
      <w:divBdr>
        <w:top w:val="none" w:sz="0" w:space="0" w:color="auto"/>
        <w:left w:val="none" w:sz="0" w:space="0" w:color="auto"/>
        <w:bottom w:val="none" w:sz="0" w:space="0" w:color="auto"/>
        <w:right w:val="none" w:sz="0" w:space="0" w:color="auto"/>
      </w:divBdr>
    </w:div>
    <w:div w:id="973605328">
      <w:bodyDiv w:val="1"/>
      <w:marLeft w:val="0"/>
      <w:marRight w:val="0"/>
      <w:marTop w:val="0"/>
      <w:marBottom w:val="0"/>
      <w:divBdr>
        <w:top w:val="none" w:sz="0" w:space="0" w:color="auto"/>
        <w:left w:val="none" w:sz="0" w:space="0" w:color="auto"/>
        <w:bottom w:val="none" w:sz="0" w:space="0" w:color="auto"/>
        <w:right w:val="none" w:sz="0" w:space="0" w:color="auto"/>
      </w:divBdr>
    </w:div>
    <w:div w:id="1021515028">
      <w:bodyDiv w:val="1"/>
      <w:marLeft w:val="0"/>
      <w:marRight w:val="0"/>
      <w:marTop w:val="0"/>
      <w:marBottom w:val="0"/>
      <w:divBdr>
        <w:top w:val="none" w:sz="0" w:space="0" w:color="auto"/>
        <w:left w:val="none" w:sz="0" w:space="0" w:color="auto"/>
        <w:bottom w:val="none" w:sz="0" w:space="0" w:color="auto"/>
        <w:right w:val="none" w:sz="0" w:space="0" w:color="auto"/>
      </w:divBdr>
    </w:div>
    <w:div w:id="1067411028">
      <w:bodyDiv w:val="1"/>
      <w:marLeft w:val="0"/>
      <w:marRight w:val="0"/>
      <w:marTop w:val="0"/>
      <w:marBottom w:val="0"/>
      <w:divBdr>
        <w:top w:val="none" w:sz="0" w:space="0" w:color="auto"/>
        <w:left w:val="none" w:sz="0" w:space="0" w:color="auto"/>
        <w:bottom w:val="none" w:sz="0" w:space="0" w:color="auto"/>
        <w:right w:val="none" w:sz="0" w:space="0" w:color="auto"/>
      </w:divBdr>
      <w:divsChild>
        <w:div w:id="796264080">
          <w:marLeft w:val="0"/>
          <w:marRight w:val="0"/>
          <w:marTop w:val="0"/>
          <w:marBottom w:val="0"/>
          <w:divBdr>
            <w:top w:val="none" w:sz="0" w:space="0" w:color="auto"/>
            <w:left w:val="none" w:sz="0" w:space="0" w:color="auto"/>
            <w:bottom w:val="none" w:sz="0" w:space="0" w:color="auto"/>
            <w:right w:val="none" w:sz="0" w:space="0" w:color="auto"/>
          </w:divBdr>
          <w:divsChild>
            <w:div w:id="95027555">
              <w:marLeft w:val="75"/>
              <w:marRight w:val="0"/>
              <w:marTop w:val="0"/>
              <w:marBottom w:val="0"/>
              <w:divBdr>
                <w:top w:val="none" w:sz="0" w:space="0" w:color="auto"/>
                <w:left w:val="none" w:sz="0" w:space="0" w:color="auto"/>
                <w:bottom w:val="none" w:sz="0" w:space="0" w:color="auto"/>
                <w:right w:val="none" w:sz="0" w:space="0" w:color="auto"/>
              </w:divBdr>
              <w:divsChild>
                <w:div w:id="1036203435">
                  <w:marLeft w:val="-75"/>
                  <w:marRight w:val="0"/>
                  <w:marTop w:val="0"/>
                  <w:marBottom w:val="0"/>
                  <w:divBdr>
                    <w:top w:val="none" w:sz="0" w:space="0" w:color="auto"/>
                    <w:left w:val="none" w:sz="0" w:space="0" w:color="auto"/>
                    <w:bottom w:val="none" w:sz="0" w:space="0" w:color="auto"/>
                    <w:right w:val="none" w:sz="0" w:space="0" w:color="auto"/>
                  </w:divBdr>
                  <w:divsChild>
                    <w:div w:id="999310362">
                      <w:marLeft w:val="0"/>
                      <w:marRight w:val="0"/>
                      <w:marTop w:val="0"/>
                      <w:marBottom w:val="0"/>
                      <w:divBdr>
                        <w:top w:val="none" w:sz="0" w:space="0" w:color="auto"/>
                        <w:left w:val="none" w:sz="0" w:space="0" w:color="auto"/>
                        <w:bottom w:val="none" w:sz="0" w:space="0" w:color="auto"/>
                        <w:right w:val="none" w:sz="0" w:space="0" w:color="auto"/>
                      </w:divBdr>
                      <w:divsChild>
                        <w:div w:id="1858496754">
                          <w:marLeft w:val="0"/>
                          <w:marRight w:val="0"/>
                          <w:marTop w:val="0"/>
                          <w:marBottom w:val="0"/>
                          <w:divBdr>
                            <w:top w:val="none" w:sz="0" w:space="0" w:color="auto"/>
                            <w:left w:val="none" w:sz="0" w:space="0" w:color="auto"/>
                            <w:bottom w:val="none" w:sz="0" w:space="0" w:color="auto"/>
                            <w:right w:val="none" w:sz="0" w:space="0" w:color="auto"/>
                          </w:divBdr>
                          <w:divsChild>
                            <w:div w:id="2045713226">
                              <w:marLeft w:val="0"/>
                              <w:marRight w:val="0"/>
                              <w:marTop w:val="0"/>
                              <w:marBottom w:val="0"/>
                              <w:divBdr>
                                <w:top w:val="none" w:sz="0" w:space="0" w:color="auto"/>
                                <w:left w:val="none" w:sz="0" w:space="0" w:color="auto"/>
                                <w:bottom w:val="none" w:sz="0" w:space="0" w:color="auto"/>
                                <w:right w:val="none" w:sz="0" w:space="0" w:color="auto"/>
                              </w:divBdr>
                              <w:divsChild>
                                <w:div w:id="304822589">
                                  <w:marLeft w:val="0"/>
                                  <w:marRight w:val="0"/>
                                  <w:marTop w:val="0"/>
                                  <w:marBottom w:val="0"/>
                                  <w:divBdr>
                                    <w:top w:val="none" w:sz="0" w:space="0" w:color="auto"/>
                                    <w:left w:val="none" w:sz="0" w:space="0" w:color="auto"/>
                                    <w:bottom w:val="none" w:sz="0" w:space="0" w:color="auto"/>
                                    <w:right w:val="none" w:sz="0" w:space="0" w:color="auto"/>
                                  </w:divBdr>
                                  <w:divsChild>
                                    <w:div w:id="95736836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07592">
      <w:bodyDiv w:val="1"/>
      <w:marLeft w:val="0"/>
      <w:marRight w:val="0"/>
      <w:marTop w:val="0"/>
      <w:marBottom w:val="0"/>
      <w:divBdr>
        <w:top w:val="none" w:sz="0" w:space="0" w:color="auto"/>
        <w:left w:val="none" w:sz="0" w:space="0" w:color="auto"/>
        <w:bottom w:val="none" w:sz="0" w:space="0" w:color="auto"/>
        <w:right w:val="none" w:sz="0" w:space="0" w:color="auto"/>
      </w:divBdr>
    </w:div>
    <w:div w:id="1157528808">
      <w:bodyDiv w:val="1"/>
      <w:marLeft w:val="0"/>
      <w:marRight w:val="0"/>
      <w:marTop w:val="0"/>
      <w:marBottom w:val="0"/>
      <w:divBdr>
        <w:top w:val="none" w:sz="0" w:space="0" w:color="auto"/>
        <w:left w:val="none" w:sz="0" w:space="0" w:color="auto"/>
        <w:bottom w:val="none" w:sz="0" w:space="0" w:color="auto"/>
        <w:right w:val="none" w:sz="0" w:space="0" w:color="auto"/>
      </w:divBdr>
    </w:div>
    <w:div w:id="1357265993">
      <w:bodyDiv w:val="1"/>
      <w:marLeft w:val="0"/>
      <w:marRight w:val="0"/>
      <w:marTop w:val="0"/>
      <w:marBottom w:val="0"/>
      <w:divBdr>
        <w:top w:val="none" w:sz="0" w:space="0" w:color="auto"/>
        <w:left w:val="none" w:sz="0" w:space="0" w:color="auto"/>
        <w:bottom w:val="none" w:sz="0" w:space="0" w:color="auto"/>
        <w:right w:val="none" w:sz="0" w:space="0" w:color="auto"/>
      </w:divBdr>
    </w:div>
    <w:div w:id="1507092613">
      <w:bodyDiv w:val="1"/>
      <w:marLeft w:val="0"/>
      <w:marRight w:val="0"/>
      <w:marTop w:val="0"/>
      <w:marBottom w:val="0"/>
      <w:divBdr>
        <w:top w:val="none" w:sz="0" w:space="0" w:color="auto"/>
        <w:left w:val="none" w:sz="0" w:space="0" w:color="auto"/>
        <w:bottom w:val="none" w:sz="0" w:space="0" w:color="auto"/>
        <w:right w:val="none" w:sz="0" w:space="0" w:color="auto"/>
      </w:divBdr>
    </w:div>
    <w:div w:id="1532644176">
      <w:bodyDiv w:val="1"/>
      <w:marLeft w:val="0"/>
      <w:marRight w:val="0"/>
      <w:marTop w:val="0"/>
      <w:marBottom w:val="0"/>
      <w:divBdr>
        <w:top w:val="none" w:sz="0" w:space="0" w:color="auto"/>
        <w:left w:val="none" w:sz="0" w:space="0" w:color="auto"/>
        <w:bottom w:val="none" w:sz="0" w:space="0" w:color="auto"/>
        <w:right w:val="none" w:sz="0" w:space="0" w:color="auto"/>
      </w:divBdr>
    </w:div>
    <w:div w:id="1571430135">
      <w:bodyDiv w:val="1"/>
      <w:marLeft w:val="0"/>
      <w:marRight w:val="0"/>
      <w:marTop w:val="0"/>
      <w:marBottom w:val="0"/>
      <w:divBdr>
        <w:top w:val="none" w:sz="0" w:space="0" w:color="auto"/>
        <w:left w:val="none" w:sz="0" w:space="0" w:color="auto"/>
        <w:bottom w:val="none" w:sz="0" w:space="0" w:color="auto"/>
        <w:right w:val="none" w:sz="0" w:space="0" w:color="auto"/>
      </w:divBdr>
    </w:div>
    <w:div w:id="1576159203">
      <w:bodyDiv w:val="1"/>
      <w:marLeft w:val="0"/>
      <w:marRight w:val="0"/>
      <w:marTop w:val="0"/>
      <w:marBottom w:val="0"/>
      <w:divBdr>
        <w:top w:val="none" w:sz="0" w:space="0" w:color="auto"/>
        <w:left w:val="none" w:sz="0" w:space="0" w:color="auto"/>
        <w:bottom w:val="none" w:sz="0" w:space="0" w:color="auto"/>
        <w:right w:val="none" w:sz="0" w:space="0" w:color="auto"/>
      </w:divBdr>
    </w:div>
    <w:div w:id="1581673280">
      <w:bodyDiv w:val="1"/>
      <w:marLeft w:val="0"/>
      <w:marRight w:val="0"/>
      <w:marTop w:val="0"/>
      <w:marBottom w:val="0"/>
      <w:divBdr>
        <w:top w:val="none" w:sz="0" w:space="0" w:color="auto"/>
        <w:left w:val="none" w:sz="0" w:space="0" w:color="auto"/>
        <w:bottom w:val="none" w:sz="0" w:space="0" w:color="auto"/>
        <w:right w:val="none" w:sz="0" w:space="0" w:color="auto"/>
      </w:divBdr>
      <w:divsChild>
        <w:div w:id="1270696000">
          <w:marLeft w:val="0"/>
          <w:marRight w:val="0"/>
          <w:marTop w:val="0"/>
          <w:marBottom w:val="0"/>
          <w:divBdr>
            <w:top w:val="none" w:sz="0" w:space="0" w:color="auto"/>
            <w:left w:val="none" w:sz="0" w:space="0" w:color="auto"/>
            <w:bottom w:val="none" w:sz="0" w:space="0" w:color="auto"/>
            <w:right w:val="none" w:sz="0" w:space="0" w:color="auto"/>
          </w:divBdr>
          <w:divsChild>
            <w:div w:id="1170565880">
              <w:marLeft w:val="0"/>
              <w:marRight w:val="0"/>
              <w:marTop w:val="0"/>
              <w:marBottom w:val="0"/>
              <w:divBdr>
                <w:top w:val="none" w:sz="0" w:space="0" w:color="auto"/>
                <w:left w:val="none" w:sz="0" w:space="0" w:color="auto"/>
                <w:bottom w:val="none" w:sz="0" w:space="0" w:color="auto"/>
                <w:right w:val="none" w:sz="0" w:space="0" w:color="auto"/>
              </w:divBdr>
              <w:divsChild>
                <w:div w:id="1085296607">
                  <w:marLeft w:val="0"/>
                  <w:marRight w:val="0"/>
                  <w:marTop w:val="0"/>
                  <w:marBottom w:val="0"/>
                  <w:divBdr>
                    <w:top w:val="none" w:sz="0" w:space="0" w:color="auto"/>
                    <w:left w:val="none" w:sz="0" w:space="0" w:color="auto"/>
                    <w:bottom w:val="none" w:sz="0" w:space="0" w:color="auto"/>
                    <w:right w:val="none" w:sz="0" w:space="0" w:color="auto"/>
                  </w:divBdr>
                  <w:divsChild>
                    <w:div w:id="535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54755">
      <w:bodyDiv w:val="1"/>
      <w:marLeft w:val="0"/>
      <w:marRight w:val="0"/>
      <w:marTop w:val="0"/>
      <w:marBottom w:val="0"/>
      <w:divBdr>
        <w:top w:val="none" w:sz="0" w:space="0" w:color="auto"/>
        <w:left w:val="none" w:sz="0" w:space="0" w:color="auto"/>
        <w:bottom w:val="none" w:sz="0" w:space="0" w:color="auto"/>
        <w:right w:val="none" w:sz="0" w:space="0" w:color="auto"/>
      </w:divBdr>
    </w:div>
    <w:div w:id="2086536007">
      <w:bodyDiv w:val="1"/>
      <w:marLeft w:val="0"/>
      <w:marRight w:val="0"/>
      <w:marTop w:val="0"/>
      <w:marBottom w:val="0"/>
      <w:divBdr>
        <w:top w:val="none" w:sz="0" w:space="0" w:color="auto"/>
        <w:left w:val="none" w:sz="0" w:space="0" w:color="auto"/>
        <w:bottom w:val="none" w:sz="0" w:space="0" w:color="auto"/>
        <w:right w:val="none" w:sz="0" w:space="0" w:color="auto"/>
      </w:divBdr>
    </w:div>
    <w:div w:id="2086950162">
      <w:bodyDiv w:val="1"/>
      <w:marLeft w:val="0"/>
      <w:marRight w:val="0"/>
      <w:marTop w:val="0"/>
      <w:marBottom w:val="0"/>
      <w:divBdr>
        <w:top w:val="none" w:sz="0" w:space="0" w:color="auto"/>
        <w:left w:val="none" w:sz="0" w:space="0" w:color="auto"/>
        <w:bottom w:val="none" w:sz="0" w:space="0" w:color="auto"/>
        <w:right w:val="none" w:sz="0" w:space="0" w:color="auto"/>
      </w:divBdr>
    </w:div>
    <w:div w:id="2092581012">
      <w:bodyDiv w:val="1"/>
      <w:marLeft w:val="0"/>
      <w:marRight w:val="0"/>
      <w:marTop w:val="0"/>
      <w:marBottom w:val="0"/>
      <w:divBdr>
        <w:top w:val="none" w:sz="0" w:space="0" w:color="auto"/>
        <w:left w:val="none" w:sz="0" w:space="0" w:color="auto"/>
        <w:bottom w:val="none" w:sz="0" w:space="0" w:color="auto"/>
        <w:right w:val="none" w:sz="0" w:space="0" w:color="auto"/>
      </w:divBdr>
    </w:div>
    <w:div w:id="2114279795">
      <w:bodyDiv w:val="1"/>
      <w:marLeft w:val="0"/>
      <w:marRight w:val="0"/>
      <w:marTop w:val="0"/>
      <w:marBottom w:val="0"/>
      <w:divBdr>
        <w:top w:val="none" w:sz="0" w:space="0" w:color="auto"/>
        <w:left w:val="none" w:sz="0" w:space="0" w:color="auto"/>
        <w:bottom w:val="none" w:sz="0" w:space="0" w:color="auto"/>
        <w:right w:val="none" w:sz="0" w:space="0" w:color="auto"/>
      </w:divBdr>
    </w:div>
    <w:div w:id="21307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D_SSD:Users:markusschroeppel:Library:Containers:com.apple.mail:Data:Library:Mail%20Downloads:37D5F140-2C5A-4878-98B2-C9F9BCEF76C6:nn-vn_ba-ma-arbeit_kurztitel_20jj-mm-t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Lob09</b:Tag>
    <b:SourceType>ArticleInAPeriodical</b:SourceType>
    <b:Guid>{66B18A0B-8B4A-4E14-825B-03041840892F}</b:Guid>
    <b:Author>
      <b:Author>
        <b:NameList>
          <b:Person>
            <b:Last>Lobo</b:Last>
            <b:First>Sascha</b:First>
          </b:Person>
        </b:NameList>
      </b:Author>
    </b:Author>
    <b:Title>Frank Schirrmacher und der Kulturpessimismus. Eine Gegenrede 50/2009</b:Title>
    <b:Year>2009</b:Year>
    <b:PeriodicalTitle>Der Spiegel</b:PeriodicalTitle>
    <b:Pages>82-84</b:Pages>
    <b:Volume>50</b:Volume>
    <b:RefOrder>1</b:RefOrder>
  </b:Source>
  <b:Source>
    <b:Tag>EcoWissenschaftlichesArbeiten</b:Tag>
    <b:SourceType>Book</b:SourceType>
    <b:Guid>{A8482617-BB75-4AE0-A899-6EAB8E12AAE1}</b:Guid>
    <b:Author>
      <b:Author>
        <b:NameList>
          <b:Person>
            <b:Last>Eco</b:Last>
            <b:First>Umberto</b:First>
          </b:Person>
        </b:NameList>
      </b:Author>
    </b:Author>
    <b:Title>Wie man eine wissenschaftliche Abschlußarbeit schreibt. Doktor-, Diplom- und Magisterarbeit in den Geistes- und Sozialwissenschaften</b:Title>
    <b:Year>2007</b:Year>
    <b:City>Stuttgart</b:City>
    <b:Publisher>UTB</b:Publisher>
    <b:RefOrder>2</b:RefOrder>
  </b:Source>
  <b:Source>
    <b:Tag>Har09</b:Tag>
    <b:SourceType>DocumentFromInternetSite</b:SourceType>
    <b:Guid>{A73CF70D-E3CA-4546-9C91-DD66F0EC468A}</b:Guid>
    <b:Title>Einführung in die Informationswissenschaft</b:Title>
    <b:Author>
      <b:Author>
        <b:NameList>
          <b:Person>
            <b:Last>Harms</b:Last>
            <b:First>Ilse</b:First>
          </b:Person>
          <b:Person>
            <b:Last>Luckhardt</b:Last>
            <b:First>Heinz-Dirk</b:First>
          </b:Person>
        </b:NameList>
      </b:Author>
    </b:Author>
    <b:YearAccessed>2016</b:YearAccessed>
    <b:MonthAccessed>11</b:MonthAccessed>
    <b:DayAccessed>25</b:DayAccessed>
    <b:URL>http://is.uni-sb.de/studium/handbuch</b:URL>
    <b:Year>2009</b:Year>
    <b:RefOrder>3</b:RefOrder>
  </b:Source>
</b:Sources>
</file>

<file path=customXml/itemProps1.xml><?xml version="1.0" encoding="utf-8"?>
<ds:datastoreItem xmlns:ds="http://schemas.openxmlformats.org/officeDocument/2006/customXml" ds:itemID="{828B1A4E-A86B-EC43-A7C3-9C7E2E3B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HD_SSD:Users:markusschroeppel:Library:Containers:com.apple.mail:Data:Library:Mail%20Downloads:37D5F140-2C5A-4878-98B2-C9F9BCEF76C6:nn-vn_ba-ma-arbeit_kurztitel_20jj-mm-tt.dotx</Template>
  <TotalTime>0</TotalTime>
  <Pages>17</Pages>
  <Words>5147</Words>
  <Characters>32433</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bk</Company>
  <LinksUpToDate>false</LinksUpToDate>
  <CharactersWithSpaces>37505</CharactersWithSpaces>
  <SharedDoc>false</SharedDoc>
  <HLinks>
    <vt:vector size="180" baseType="variant">
      <vt:variant>
        <vt:i4>1835061</vt:i4>
      </vt:variant>
      <vt:variant>
        <vt:i4>179</vt:i4>
      </vt:variant>
      <vt:variant>
        <vt:i4>0</vt:i4>
      </vt:variant>
      <vt:variant>
        <vt:i4>5</vt:i4>
      </vt:variant>
      <vt:variant>
        <vt:lpwstr/>
      </vt:variant>
      <vt:variant>
        <vt:lpwstr>_Toc326915152</vt:lpwstr>
      </vt:variant>
      <vt:variant>
        <vt:i4>1835061</vt:i4>
      </vt:variant>
      <vt:variant>
        <vt:i4>173</vt:i4>
      </vt:variant>
      <vt:variant>
        <vt:i4>0</vt:i4>
      </vt:variant>
      <vt:variant>
        <vt:i4>5</vt:i4>
      </vt:variant>
      <vt:variant>
        <vt:lpwstr/>
      </vt:variant>
      <vt:variant>
        <vt:lpwstr>_Toc326915151</vt:lpwstr>
      </vt:variant>
      <vt:variant>
        <vt:i4>1703998</vt:i4>
      </vt:variant>
      <vt:variant>
        <vt:i4>164</vt:i4>
      </vt:variant>
      <vt:variant>
        <vt:i4>0</vt:i4>
      </vt:variant>
      <vt:variant>
        <vt:i4>5</vt:i4>
      </vt:variant>
      <vt:variant>
        <vt:lpwstr/>
      </vt:variant>
      <vt:variant>
        <vt:lpwstr>_Toc282590705</vt:lpwstr>
      </vt:variant>
      <vt:variant>
        <vt:i4>1703998</vt:i4>
      </vt:variant>
      <vt:variant>
        <vt:i4>158</vt:i4>
      </vt:variant>
      <vt:variant>
        <vt:i4>0</vt:i4>
      </vt:variant>
      <vt:variant>
        <vt:i4>5</vt:i4>
      </vt:variant>
      <vt:variant>
        <vt:lpwstr/>
      </vt:variant>
      <vt:variant>
        <vt:lpwstr>_Toc282590704</vt:lpwstr>
      </vt:variant>
      <vt:variant>
        <vt:i4>1703998</vt:i4>
      </vt:variant>
      <vt:variant>
        <vt:i4>152</vt:i4>
      </vt:variant>
      <vt:variant>
        <vt:i4>0</vt:i4>
      </vt:variant>
      <vt:variant>
        <vt:i4>5</vt:i4>
      </vt:variant>
      <vt:variant>
        <vt:lpwstr/>
      </vt:variant>
      <vt:variant>
        <vt:lpwstr>_Toc282590703</vt:lpwstr>
      </vt:variant>
      <vt:variant>
        <vt:i4>1703998</vt:i4>
      </vt:variant>
      <vt:variant>
        <vt:i4>146</vt:i4>
      </vt:variant>
      <vt:variant>
        <vt:i4>0</vt:i4>
      </vt:variant>
      <vt:variant>
        <vt:i4>5</vt:i4>
      </vt:variant>
      <vt:variant>
        <vt:lpwstr/>
      </vt:variant>
      <vt:variant>
        <vt:lpwstr>_Toc282590702</vt:lpwstr>
      </vt:variant>
      <vt:variant>
        <vt:i4>1703998</vt:i4>
      </vt:variant>
      <vt:variant>
        <vt:i4>140</vt:i4>
      </vt:variant>
      <vt:variant>
        <vt:i4>0</vt:i4>
      </vt:variant>
      <vt:variant>
        <vt:i4>5</vt:i4>
      </vt:variant>
      <vt:variant>
        <vt:lpwstr/>
      </vt:variant>
      <vt:variant>
        <vt:lpwstr>_Toc282590701</vt:lpwstr>
      </vt:variant>
      <vt:variant>
        <vt:i4>1703998</vt:i4>
      </vt:variant>
      <vt:variant>
        <vt:i4>134</vt:i4>
      </vt:variant>
      <vt:variant>
        <vt:i4>0</vt:i4>
      </vt:variant>
      <vt:variant>
        <vt:i4>5</vt:i4>
      </vt:variant>
      <vt:variant>
        <vt:lpwstr/>
      </vt:variant>
      <vt:variant>
        <vt:lpwstr>_Toc282590700</vt:lpwstr>
      </vt:variant>
      <vt:variant>
        <vt:i4>1245247</vt:i4>
      </vt:variant>
      <vt:variant>
        <vt:i4>128</vt:i4>
      </vt:variant>
      <vt:variant>
        <vt:i4>0</vt:i4>
      </vt:variant>
      <vt:variant>
        <vt:i4>5</vt:i4>
      </vt:variant>
      <vt:variant>
        <vt:lpwstr/>
      </vt:variant>
      <vt:variant>
        <vt:lpwstr>_Toc282590699</vt:lpwstr>
      </vt:variant>
      <vt:variant>
        <vt:i4>1245247</vt:i4>
      </vt:variant>
      <vt:variant>
        <vt:i4>122</vt:i4>
      </vt:variant>
      <vt:variant>
        <vt:i4>0</vt:i4>
      </vt:variant>
      <vt:variant>
        <vt:i4>5</vt:i4>
      </vt:variant>
      <vt:variant>
        <vt:lpwstr/>
      </vt:variant>
      <vt:variant>
        <vt:lpwstr>_Toc282590698</vt:lpwstr>
      </vt:variant>
      <vt:variant>
        <vt:i4>1245247</vt:i4>
      </vt:variant>
      <vt:variant>
        <vt:i4>116</vt:i4>
      </vt:variant>
      <vt:variant>
        <vt:i4>0</vt:i4>
      </vt:variant>
      <vt:variant>
        <vt:i4>5</vt:i4>
      </vt:variant>
      <vt:variant>
        <vt:lpwstr/>
      </vt:variant>
      <vt:variant>
        <vt:lpwstr>_Toc282590697</vt:lpwstr>
      </vt:variant>
      <vt:variant>
        <vt:i4>1245247</vt:i4>
      </vt:variant>
      <vt:variant>
        <vt:i4>110</vt:i4>
      </vt:variant>
      <vt:variant>
        <vt:i4>0</vt:i4>
      </vt:variant>
      <vt:variant>
        <vt:i4>5</vt:i4>
      </vt:variant>
      <vt:variant>
        <vt:lpwstr/>
      </vt:variant>
      <vt:variant>
        <vt:lpwstr>_Toc282590696</vt:lpwstr>
      </vt:variant>
      <vt:variant>
        <vt:i4>1245247</vt:i4>
      </vt:variant>
      <vt:variant>
        <vt:i4>104</vt:i4>
      </vt:variant>
      <vt:variant>
        <vt:i4>0</vt:i4>
      </vt:variant>
      <vt:variant>
        <vt:i4>5</vt:i4>
      </vt:variant>
      <vt:variant>
        <vt:lpwstr/>
      </vt:variant>
      <vt:variant>
        <vt:lpwstr>_Toc282590695</vt:lpwstr>
      </vt:variant>
      <vt:variant>
        <vt:i4>1245247</vt:i4>
      </vt:variant>
      <vt:variant>
        <vt:i4>98</vt:i4>
      </vt:variant>
      <vt:variant>
        <vt:i4>0</vt:i4>
      </vt:variant>
      <vt:variant>
        <vt:i4>5</vt:i4>
      </vt:variant>
      <vt:variant>
        <vt:lpwstr/>
      </vt:variant>
      <vt:variant>
        <vt:lpwstr>_Toc282590694</vt:lpwstr>
      </vt:variant>
      <vt:variant>
        <vt:i4>1245247</vt:i4>
      </vt:variant>
      <vt:variant>
        <vt:i4>92</vt:i4>
      </vt:variant>
      <vt:variant>
        <vt:i4>0</vt:i4>
      </vt:variant>
      <vt:variant>
        <vt:i4>5</vt:i4>
      </vt:variant>
      <vt:variant>
        <vt:lpwstr/>
      </vt:variant>
      <vt:variant>
        <vt:lpwstr>_Toc282590693</vt:lpwstr>
      </vt:variant>
      <vt:variant>
        <vt:i4>1245247</vt:i4>
      </vt:variant>
      <vt:variant>
        <vt:i4>86</vt:i4>
      </vt:variant>
      <vt:variant>
        <vt:i4>0</vt:i4>
      </vt:variant>
      <vt:variant>
        <vt:i4>5</vt:i4>
      </vt:variant>
      <vt:variant>
        <vt:lpwstr/>
      </vt:variant>
      <vt:variant>
        <vt:lpwstr>_Toc282590692</vt:lpwstr>
      </vt:variant>
      <vt:variant>
        <vt:i4>1245247</vt:i4>
      </vt:variant>
      <vt:variant>
        <vt:i4>80</vt:i4>
      </vt:variant>
      <vt:variant>
        <vt:i4>0</vt:i4>
      </vt:variant>
      <vt:variant>
        <vt:i4>5</vt:i4>
      </vt:variant>
      <vt:variant>
        <vt:lpwstr/>
      </vt:variant>
      <vt:variant>
        <vt:lpwstr>_Toc282590691</vt:lpwstr>
      </vt:variant>
      <vt:variant>
        <vt:i4>1245247</vt:i4>
      </vt:variant>
      <vt:variant>
        <vt:i4>74</vt:i4>
      </vt:variant>
      <vt:variant>
        <vt:i4>0</vt:i4>
      </vt:variant>
      <vt:variant>
        <vt:i4>5</vt:i4>
      </vt:variant>
      <vt:variant>
        <vt:lpwstr/>
      </vt:variant>
      <vt:variant>
        <vt:lpwstr>_Toc282590690</vt:lpwstr>
      </vt:variant>
      <vt:variant>
        <vt:i4>1179711</vt:i4>
      </vt:variant>
      <vt:variant>
        <vt:i4>68</vt:i4>
      </vt:variant>
      <vt:variant>
        <vt:i4>0</vt:i4>
      </vt:variant>
      <vt:variant>
        <vt:i4>5</vt:i4>
      </vt:variant>
      <vt:variant>
        <vt:lpwstr/>
      </vt:variant>
      <vt:variant>
        <vt:lpwstr>_Toc282590689</vt:lpwstr>
      </vt:variant>
      <vt:variant>
        <vt:i4>1179711</vt:i4>
      </vt:variant>
      <vt:variant>
        <vt:i4>62</vt:i4>
      </vt:variant>
      <vt:variant>
        <vt:i4>0</vt:i4>
      </vt:variant>
      <vt:variant>
        <vt:i4>5</vt:i4>
      </vt:variant>
      <vt:variant>
        <vt:lpwstr/>
      </vt:variant>
      <vt:variant>
        <vt:lpwstr>_Toc282590688</vt:lpwstr>
      </vt:variant>
      <vt:variant>
        <vt:i4>1179711</vt:i4>
      </vt:variant>
      <vt:variant>
        <vt:i4>56</vt:i4>
      </vt:variant>
      <vt:variant>
        <vt:i4>0</vt:i4>
      </vt:variant>
      <vt:variant>
        <vt:i4>5</vt:i4>
      </vt:variant>
      <vt:variant>
        <vt:lpwstr/>
      </vt:variant>
      <vt:variant>
        <vt:lpwstr>_Toc282590687</vt:lpwstr>
      </vt:variant>
      <vt:variant>
        <vt:i4>1179711</vt:i4>
      </vt:variant>
      <vt:variant>
        <vt:i4>50</vt:i4>
      </vt:variant>
      <vt:variant>
        <vt:i4>0</vt:i4>
      </vt:variant>
      <vt:variant>
        <vt:i4>5</vt:i4>
      </vt:variant>
      <vt:variant>
        <vt:lpwstr/>
      </vt:variant>
      <vt:variant>
        <vt:lpwstr>_Toc282590686</vt:lpwstr>
      </vt:variant>
      <vt:variant>
        <vt:i4>1179711</vt:i4>
      </vt:variant>
      <vt:variant>
        <vt:i4>44</vt:i4>
      </vt:variant>
      <vt:variant>
        <vt:i4>0</vt:i4>
      </vt:variant>
      <vt:variant>
        <vt:i4>5</vt:i4>
      </vt:variant>
      <vt:variant>
        <vt:lpwstr/>
      </vt:variant>
      <vt:variant>
        <vt:lpwstr>_Toc282590685</vt:lpwstr>
      </vt:variant>
      <vt:variant>
        <vt:i4>1179711</vt:i4>
      </vt:variant>
      <vt:variant>
        <vt:i4>38</vt:i4>
      </vt:variant>
      <vt:variant>
        <vt:i4>0</vt:i4>
      </vt:variant>
      <vt:variant>
        <vt:i4>5</vt:i4>
      </vt:variant>
      <vt:variant>
        <vt:lpwstr/>
      </vt:variant>
      <vt:variant>
        <vt:lpwstr>_Toc282590684</vt:lpwstr>
      </vt:variant>
      <vt:variant>
        <vt:i4>1179711</vt:i4>
      </vt:variant>
      <vt:variant>
        <vt:i4>32</vt:i4>
      </vt:variant>
      <vt:variant>
        <vt:i4>0</vt:i4>
      </vt:variant>
      <vt:variant>
        <vt:i4>5</vt:i4>
      </vt:variant>
      <vt:variant>
        <vt:lpwstr/>
      </vt:variant>
      <vt:variant>
        <vt:lpwstr>_Toc282590683</vt:lpwstr>
      </vt:variant>
      <vt:variant>
        <vt:i4>1179711</vt:i4>
      </vt:variant>
      <vt:variant>
        <vt:i4>26</vt:i4>
      </vt:variant>
      <vt:variant>
        <vt:i4>0</vt:i4>
      </vt:variant>
      <vt:variant>
        <vt:i4>5</vt:i4>
      </vt:variant>
      <vt:variant>
        <vt:lpwstr/>
      </vt:variant>
      <vt:variant>
        <vt:lpwstr>_Toc282590682</vt:lpwstr>
      </vt:variant>
      <vt:variant>
        <vt:i4>1179711</vt:i4>
      </vt:variant>
      <vt:variant>
        <vt:i4>20</vt:i4>
      </vt:variant>
      <vt:variant>
        <vt:i4>0</vt:i4>
      </vt:variant>
      <vt:variant>
        <vt:i4>5</vt:i4>
      </vt:variant>
      <vt:variant>
        <vt:lpwstr/>
      </vt:variant>
      <vt:variant>
        <vt:lpwstr>_Toc282590681</vt:lpwstr>
      </vt:variant>
      <vt:variant>
        <vt:i4>1179711</vt:i4>
      </vt:variant>
      <vt:variant>
        <vt:i4>14</vt:i4>
      </vt:variant>
      <vt:variant>
        <vt:i4>0</vt:i4>
      </vt:variant>
      <vt:variant>
        <vt:i4>5</vt:i4>
      </vt:variant>
      <vt:variant>
        <vt:lpwstr/>
      </vt:variant>
      <vt:variant>
        <vt:lpwstr>_Toc282590680</vt:lpwstr>
      </vt:variant>
      <vt:variant>
        <vt:i4>1900607</vt:i4>
      </vt:variant>
      <vt:variant>
        <vt:i4>8</vt:i4>
      </vt:variant>
      <vt:variant>
        <vt:i4>0</vt:i4>
      </vt:variant>
      <vt:variant>
        <vt:i4>5</vt:i4>
      </vt:variant>
      <vt:variant>
        <vt:lpwstr/>
      </vt:variant>
      <vt:variant>
        <vt:lpwstr>_Toc282590679</vt:lpwstr>
      </vt:variant>
      <vt:variant>
        <vt:i4>1900607</vt:i4>
      </vt:variant>
      <vt:variant>
        <vt:i4>2</vt:i4>
      </vt:variant>
      <vt:variant>
        <vt:i4>0</vt:i4>
      </vt:variant>
      <vt:variant>
        <vt:i4>5</vt:i4>
      </vt:variant>
      <vt:variant>
        <vt:lpwstr/>
      </vt:variant>
      <vt:variant>
        <vt:lpwstr>_Toc282590678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Schroeppel</dc:creator>
  <cp:keywords/>
  <dc:description>Wissenschaftliche Arbeit</dc:description>
  <cp:lastModifiedBy>Schroeppel, Markus</cp:lastModifiedBy>
  <cp:revision>2</cp:revision>
  <cp:lastPrinted>1900-12-31T23:00:00Z</cp:lastPrinted>
  <dcterms:created xsi:type="dcterms:W3CDTF">2025-10-06T08:59:00Z</dcterms:created>
  <dcterms:modified xsi:type="dcterms:W3CDTF">2025-10-06T08:59:00Z</dcterms:modified>
</cp:coreProperties>
</file>